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0C" w:rsidRDefault="00237BA1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1.«Результаты освоения обучающимися образовательных программ по итогам мониторингов, проводимых организацией»</w:t>
      </w:r>
      <w:bookmarkEnd w:id="0"/>
      <w:bookmarkEnd w:id="1"/>
      <w:bookmarkEnd w:id="2"/>
    </w:p>
    <w:p w:rsidR="00B8740C" w:rsidRDefault="00237BA1">
      <w:pPr>
        <w:pStyle w:val="11"/>
        <w:numPr>
          <w:ilvl w:val="0"/>
          <w:numId w:val="1"/>
        </w:numPr>
        <w:tabs>
          <w:tab w:val="left" w:pos="739"/>
        </w:tabs>
        <w:spacing w:after="0"/>
        <w:ind w:firstLine="0"/>
      </w:pPr>
      <w:bookmarkStart w:id="3" w:name="bookmark3"/>
      <w:bookmarkEnd w:id="3"/>
      <w:r>
        <w:rPr>
          <w:b/>
          <w:bCs/>
        </w:rPr>
        <w:t>Доля обучающихся освоивших ФГОС по итогам года</w:t>
      </w:r>
    </w:p>
    <w:p w:rsidR="00B8740C" w:rsidRDefault="00237BA1">
      <w:pPr>
        <w:pStyle w:val="11"/>
        <w:ind w:firstLine="0"/>
      </w:pPr>
      <w:r>
        <w:t>Школа - тот социальный институт, где каждый ребенок должен раскрыться как уникальная, неповторимая индивидуальность. А для этого нужны особые условия, заинтересованность учащихся, их осознанный подход к учебной деятельности, разнообразные формы и методы, помогающие успешно заканчивать школу.</w:t>
      </w:r>
    </w:p>
    <w:p w:rsidR="00B8740C" w:rsidRDefault="00237BA1">
      <w:pPr>
        <w:pStyle w:val="11"/>
        <w:ind w:firstLine="700"/>
        <w:jc w:val="both"/>
      </w:pPr>
      <w:r>
        <w:t xml:space="preserve">В своей работе </w:t>
      </w:r>
      <w:r w:rsidR="00F04D7A">
        <w:t>Алиев Ахмед Гарунович</w:t>
      </w:r>
      <w:r>
        <w:t xml:space="preserve"> старается творчески подходить к организации учебного процесса, обучения и воспитания учащихся, используя современные педагогические технологии.</w:t>
      </w:r>
    </w:p>
    <w:p w:rsidR="00B8740C" w:rsidRDefault="00237BA1">
      <w:pPr>
        <w:pStyle w:val="11"/>
        <w:spacing w:after="0"/>
        <w:ind w:firstLine="700"/>
        <w:jc w:val="both"/>
      </w:pPr>
      <w:r>
        <w:t>Благодаря педагогическому инновационному процессу своей деятельности, формирует коммуникативную компетенцию учащихся и добивается высоких результатов их обученности на «4» и «5».</w:t>
      </w:r>
    </w:p>
    <w:p w:rsidR="00B8740C" w:rsidRDefault="00237BA1">
      <w:pPr>
        <w:pStyle w:val="11"/>
        <w:spacing w:after="0"/>
        <w:ind w:firstLine="700"/>
        <w:jc w:val="both"/>
      </w:pPr>
      <w:r>
        <w:t xml:space="preserve">Свою деятельность по формированию положительной мотивации и познавательной активности учащихся </w:t>
      </w:r>
      <w:r w:rsidR="00F04D7A">
        <w:t>Алиев А.Г.</w:t>
      </w:r>
      <w:r>
        <w:t>. проводит согласно требованиям современного образования, через дифференциацию, индивидуальный подход к развитию личности учащегося, обучение, центрированное на у</w:t>
      </w:r>
      <w:r w:rsidR="00F04D7A">
        <w:t>ченика как партнера, позволил ему</w:t>
      </w:r>
      <w:r>
        <w:t xml:space="preserve"> добиться положительной динамики уро</w:t>
      </w:r>
      <w:r w:rsidR="00F04D7A">
        <w:t>вня обученности учащихся выше 42</w:t>
      </w:r>
      <w:r>
        <w:t xml:space="preserve"> %.</w:t>
      </w:r>
    </w:p>
    <w:p w:rsidR="00B8740C" w:rsidRDefault="00237BA1">
      <w:pPr>
        <w:pStyle w:val="11"/>
        <w:spacing w:after="300"/>
        <w:ind w:firstLine="560"/>
      </w:pPr>
      <w:r>
        <w:t>Качество знаний и умений обучающихся данного учителя соответствует уровню требований Федерального государственного стандарта начального общего образования. При 100%</w:t>
      </w:r>
      <w:r w:rsidR="005932B1">
        <w:t xml:space="preserve"> общей успеваемости качества</w:t>
      </w:r>
      <w:r>
        <w:t xml:space="preserve"> составила:</w:t>
      </w:r>
    </w:p>
    <w:p w:rsidR="00B8740C" w:rsidRPr="006B52AC" w:rsidRDefault="00237BA1">
      <w:pPr>
        <w:pStyle w:val="11"/>
        <w:numPr>
          <w:ilvl w:val="0"/>
          <w:numId w:val="2"/>
        </w:numPr>
        <w:tabs>
          <w:tab w:val="left" w:pos="1352"/>
        </w:tabs>
        <w:spacing w:after="0"/>
        <w:ind w:firstLine="560"/>
        <w:rPr>
          <w:color w:val="auto"/>
        </w:rPr>
      </w:pPr>
      <w:bookmarkStart w:id="4" w:name="bookmark4"/>
      <w:bookmarkEnd w:id="4"/>
      <w:r w:rsidRPr="006B52AC">
        <w:rPr>
          <w:color w:val="auto"/>
        </w:rPr>
        <w:t xml:space="preserve">2021 </w:t>
      </w:r>
      <w:r w:rsidR="00F04D7A" w:rsidRPr="006B52AC">
        <w:rPr>
          <w:color w:val="auto"/>
        </w:rPr>
        <w:t>–</w:t>
      </w:r>
      <w:r w:rsidRPr="006B52AC">
        <w:rPr>
          <w:color w:val="auto"/>
        </w:rPr>
        <w:t xml:space="preserve"> </w:t>
      </w:r>
      <w:r w:rsidR="006B52AC">
        <w:rPr>
          <w:color w:val="auto"/>
        </w:rPr>
        <w:t>40.6</w:t>
      </w:r>
      <w:r w:rsidR="00F04D7A" w:rsidRPr="006B52AC">
        <w:rPr>
          <w:color w:val="auto"/>
        </w:rPr>
        <w:t>%</w:t>
      </w:r>
    </w:p>
    <w:p w:rsidR="00B8740C" w:rsidRPr="006B52AC" w:rsidRDefault="006B52AC">
      <w:pPr>
        <w:pStyle w:val="11"/>
        <w:numPr>
          <w:ilvl w:val="0"/>
          <w:numId w:val="2"/>
        </w:numPr>
        <w:tabs>
          <w:tab w:val="left" w:pos="1352"/>
        </w:tabs>
        <w:spacing w:after="0"/>
        <w:ind w:firstLine="560"/>
        <w:rPr>
          <w:color w:val="auto"/>
        </w:rPr>
      </w:pPr>
      <w:bookmarkStart w:id="5" w:name="bookmark5"/>
      <w:bookmarkEnd w:id="5"/>
      <w:r>
        <w:rPr>
          <w:color w:val="auto"/>
        </w:rPr>
        <w:t>2022- 44</w:t>
      </w:r>
      <w:r w:rsidR="00237BA1" w:rsidRPr="006B52AC">
        <w:rPr>
          <w:color w:val="auto"/>
        </w:rPr>
        <w:t>%</w:t>
      </w:r>
    </w:p>
    <w:p w:rsidR="00B8740C" w:rsidRPr="006B52AC" w:rsidRDefault="006B52AC">
      <w:pPr>
        <w:pStyle w:val="11"/>
        <w:numPr>
          <w:ilvl w:val="0"/>
          <w:numId w:val="2"/>
        </w:numPr>
        <w:tabs>
          <w:tab w:val="left" w:pos="1352"/>
        </w:tabs>
        <w:spacing w:after="0"/>
        <w:ind w:firstLine="560"/>
        <w:rPr>
          <w:color w:val="auto"/>
        </w:rPr>
      </w:pPr>
      <w:bookmarkStart w:id="6" w:name="bookmark6"/>
      <w:bookmarkEnd w:id="6"/>
      <w:r>
        <w:rPr>
          <w:color w:val="auto"/>
        </w:rPr>
        <w:t>2023-46.8</w:t>
      </w:r>
      <w:r w:rsidR="00237BA1" w:rsidRPr="006B52AC">
        <w:rPr>
          <w:color w:val="auto"/>
        </w:rPr>
        <w:t>%</w:t>
      </w:r>
    </w:p>
    <w:p w:rsidR="00B8740C" w:rsidRDefault="00237BA1">
      <w:pPr>
        <w:pStyle w:val="11"/>
        <w:spacing w:after="0"/>
        <w:ind w:firstLine="0"/>
      </w:pPr>
      <w:r>
        <w:t>Результаты по классам представлены в таблице (Справка 1.1.1.)</w:t>
      </w:r>
    </w:p>
    <w:p w:rsidR="00B8740C" w:rsidRDefault="00237BA1">
      <w:pPr>
        <w:pStyle w:val="11"/>
        <w:ind w:firstLine="480"/>
        <w:sectPr w:rsidR="00B8740C">
          <w:pgSz w:w="11900" w:h="16840"/>
          <w:pgMar w:top="1072" w:right="367" w:bottom="1072" w:left="1483" w:header="644" w:footer="644" w:gutter="0"/>
          <w:pgNumType w:start="1"/>
          <w:cols w:space="720"/>
          <w:noEndnote/>
          <w:docGrid w:linePitch="360"/>
        </w:sectPr>
      </w:pPr>
      <w:r>
        <w:t xml:space="preserve">Рост качественной успеваемости обусловлен применением на уроках технологии личностно-ориентированного обучения, использованием ИКТ и интернет-технологий. </w:t>
      </w:r>
      <w:r w:rsidR="005932B1">
        <w:t xml:space="preserve"> </w:t>
      </w:r>
      <w:r w:rsidR="00F04D7A">
        <w:t>Ахмед Гарунович</w:t>
      </w:r>
      <w:r>
        <w:t xml:space="preserve"> особое внимание уделяет формированию действий, обеспечивающих способность к организации самостоятельной учебной деятельности.</w:t>
      </w:r>
    </w:p>
    <w:p w:rsidR="00B8740C" w:rsidRDefault="00237BA1">
      <w:pPr>
        <w:pStyle w:val="11"/>
        <w:spacing w:after="320"/>
        <w:ind w:firstLine="0"/>
        <w:jc w:val="center"/>
      </w:pPr>
      <w:r>
        <w:lastRenderedPageBreak/>
        <w:t>Муниципальное казенное общеобразовательное учреждение</w:t>
      </w:r>
      <w:r>
        <w:br/>
        <w:t>«</w:t>
      </w:r>
      <w:r w:rsidR="00F04D7A">
        <w:t>Большебредихинская</w:t>
      </w:r>
      <w:r>
        <w:t xml:space="preserve"> средняя общеобразовательная школа»</w:t>
      </w:r>
    </w:p>
    <w:p w:rsidR="00B8740C" w:rsidRDefault="00237BA1">
      <w:pPr>
        <w:pStyle w:val="11"/>
        <w:spacing w:after="260" w:line="276" w:lineRule="auto"/>
        <w:ind w:firstLine="0"/>
        <w:jc w:val="right"/>
      </w:pPr>
      <w:bookmarkStart w:id="7" w:name="bookmark7"/>
      <w:r>
        <w:t>1</w:t>
      </w:r>
      <w:bookmarkEnd w:id="7"/>
      <w:r>
        <w:t>.1.1.</w:t>
      </w:r>
    </w:p>
    <w:p w:rsidR="00B8740C" w:rsidRDefault="00237BA1">
      <w:pPr>
        <w:pStyle w:val="11"/>
        <w:spacing w:after="260" w:line="276" w:lineRule="auto"/>
        <w:ind w:firstLine="0"/>
        <w:jc w:val="center"/>
      </w:pPr>
      <w:r>
        <w:t>Справка</w:t>
      </w:r>
    </w:p>
    <w:p w:rsidR="00B8740C" w:rsidRPr="00EC579C" w:rsidRDefault="00237BA1">
      <w:pPr>
        <w:pStyle w:val="11"/>
        <w:spacing w:after="520" w:line="276" w:lineRule="auto"/>
        <w:ind w:firstLine="800"/>
        <w:jc w:val="both"/>
        <w:rPr>
          <w:color w:val="FF0000"/>
        </w:rPr>
      </w:pPr>
      <w:r>
        <w:t xml:space="preserve">В межаттестационный период с 2020 - 2023 гг. у учителя </w:t>
      </w:r>
      <w:r w:rsidR="00F04D7A">
        <w:t>Алиева Ахмеда Гаруновича</w:t>
      </w:r>
      <w:r>
        <w:t xml:space="preserve"> по результатам итоговых контрольных работ уровень качества </w:t>
      </w:r>
      <w:r w:rsidRPr="006B52AC">
        <w:rPr>
          <w:color w:val="auto"/>
        </w:rPr>
        <w:t xml:space="preserve">составляет </w:t>
      </w:r>
      <w:r w:rsidR="006B52AC" w:rsidRPr="006B52AC">
        <w:rPr>
          <w:color w:val="auto"/>
        </w:rPr>
        <w:t>43.8</w:t>
      </w:r>
      <w:r w:rsidRPr="00EC579C">
        <w:rPr>
          <w:color w:val="FF0000"/>
        </w:rPr>
        <w:t xml:space="preserve"> </w:t>
      </w:r>
      <w:r w:rsidRPr="006B52AC">
        <w:rPr>
          <w:color w:val="auto"/>
        </w:rPr>
        <w:t>%</w:t>
      </w:r>
    </w:p>
    <w:p w:rsidR="00B8740C" w:rsidRDefault="00B8740C">
      <w:pPr>
        <w:spacing w:line="1" w:lineRule="exact"/>
      </w:pPr>
    </w:p>
    <w:p w:rsidR="00B8740C" w:rsidRDefault="00237BA1">
      <w:pPr>
        <w:pStyle w:val="a5"/>
        <w:ind w:left="202"/>
      </w:pPr>
      <w:r>
        <w:t>Основание: таблица результатов успеваемости по предметам за отчетный период</w:t>
      </w:r>
    </w:p>
    <w:p w:rsidR="00F04D7A" w:rsidRDefault="00F04D7A">
      <w:pPr>
        <w:pStyle w:val="a5"/>
        <w:ind w:left="202"/>
      </w:pPr>
    </w:p>
    <w:p w:rsidR="00F04D7A" w:rsidRDefault="00F04D7A">
      <w:pPr>
        <w:pStyle w:val="a5"/>
        <w:jc w:val="center"/>
      </w:pPr>
    </w:p>
    <w:tbl>
      <w:tblPr>
        <w:tblStyle w:val="aa"/>
        <w:tblW w:w="0" w:type="auto"/>
        <w:tblLook w:val="04A0"/>
      </w:tblPr>
      <w:tblGrid>
        <w:gridCol w:w="2093"/>
        <w:gridCol w:w="880"/>
        <w:gridCol w:w="1462"/>
        <w:gridCol w:w="1462"/>
        <w:gridCol w:w="1461"/>
        <w:gridCol w:w="1462"/>
        <w:gridCol w:w="1462"/>
      </w:tblGrid>
      <w:tr w:rsidR="0022594A" w:rsidTr="00FB2C59">
        <w:tc>
          <w:tcPr>
            <w:tcW w:w="2093" w:type="dxa"/>
          </w:tcPr>
          <w:p w:rsidR="0022594A" w:rsidRDefault="0022594A">
            <w:pPr>
              <w:pStyle w:val="a5"/>
              <w:jc w:val="center"/>
            </w:pPr>
            <w:r>
              <w:t>период</w:t>
            </w:r>
          </w:p>
        </w:tc>
        <w:tc>
          <w:tcPr>
            <w:tcW w:w="8189" w:type="dxa"/>
            <w:gridSpan w:val="6"/>
          </w:tcPr>
          <w:p w:rsidR="0022594A" w:rsidRDefault="0022594A">
            <w:pPr>
              <w:pStyle w:val="a5"/>
              <w:jc w:val="center"/>
            </w:pPr>
            <w:r>
              <w:t>2020-2021</w:t>
            </w:r>
          </w:p>
        </w:tc>
      </w:tr>
      <w:tr w:rsidR="0022594A" w:rsidTr="00FB2C59">
        <w:tc>
          <w:tcPr>
            <w:tcW w:w="2093" w:type="dxa"/>
          </w:tcPr>
          <w:p w:rsidR="0022594A" w:rsidRDefault="0022594A">
            <w:pPr>
              <w:pStyle w:val="a5"/>
              <w:jc w:val="center"/>
            </w:pPr>
            <w:r>
              <w:t>классы</w:t>
            </w:r>
          </w:p>
        </w:tc>
        <w:tc>
          <w:tcPr>
            <w:tcW w:w="880" w:type="dxa"/>
          </w:tcPr>
          <w:p w:rsidR="0022594A" w:rsidRDefault="0022594A">
            <w:pPr>
              <w:pStyle w:val="a5"/>
              <w:jc w:val="center"/>
            </w:pPr>
            <w:r>
              <w:t>8а</w:t>
            </w:r>
          </w:p>
        </w:tc>
        <w:tc>
          <w:tcPr>
            <w:tcW w:w="1462" w:type="dxa"/>
          </w:tcPr>
          <w:p w:rsidR="0022594A" w:rsidRDefault="0022594A">
            <w:pPr>
              <w:pStyle w:val="a5"/>
              <w:jc w:val="center"/>
            </w:pPr>
            <w:r>
              <w:t>8б</w:t>
            </w:r>
          </w:p>
        </w:tc>
        <w:tc>
          <w:tcPr>
            <w:tcW w:w="1462" w:type="dxa"/>
          </w:tcPr>
          <w:p w:rsidR="0022594A" w:rsidRDefault="0022594A">
            <w:pPr>
              <w:pStyle w:val="a5"/>
              <w:jc w:val="center"/>
            </w:pPr>
            <w:r>
              <w:t>9а</w:t>
            </w:r>
          </w:p>
        </w:tc>
        <w:tc>
          <w:tcPr>
            <w:tcW w:w="1461" w:type="dxa"/>
          </w:tcPr>
          <w:p w:rsidR="0022594A" w:rsidRDefault="0022594A">
            <w:pPr>
              <w:pStyle w:val="a5"/>
              <w:jc w:val="center"/>
            </w:pPr>
            <w:r>
              <w:t>9б</w:t>
            </w:r>
          </w:p>
        </w:tc>
        <w:tc>
          <w:tcPr>
            <w:tcW w:w="1462" w:type="dxa"/>
          </w:tcPr>
          <w:p w:rsidR="0022594A" w:rsidRDefault="0022594A">
            <w:pPr>
              <w:pStyle w:val="a5"/>
              <w:jc w:val="center"/>
            </w:pPr>
            <w:r>
              <w:t>10</w:t>
            </w:r>
          </w:p>
        </w:tc>
        <w:tc>
          <w:tcPr>
            <w:tcW w:w="1462" w:type="dxa"/>
          </w:tcPr>
          <w:p w:rsidR="0022594A" w:rsidRDefault="0022594A">
            <w:pPr>
              <w:pStyle w:val="a5"/>
              <w:jc w:val="center"/>
            </w:pPr>
            <w:r>
              <w:t>11</w:t>
            </w:r>
          </w:p>
        </w:tc>
      </w:tr>
      <w:tr w:rsidR="006B52AC" w:rsidTr="00FB2C59">
        <w:tc>
          <w:tcPr>
            <w:tcW w:w="2093" w:type="dxa"/>
          </w:tcPr>
          <w:p w:rsidR="006B52AC" w:rsidRPr="00FB2C59" w:rsidRDefault="006B52AC">
            <w:pPr>
              <w:pStyle w:val="a5"/>
              <w:jc w:val="center"/>
            </w:pPr>
            <w:r w:rsidRPr="00FB2C59">
              <w:t>Общая успеваемость</w:t>
            </w:r>
          </w:p>
        </w:tc>
        <w:tc>
          <w:tcPr>
            <w:tcW w:w="880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  <w:tc>
          <w:tcPr>
            <w:tcW w:w="1462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  <w:tc>
          <w:tcPr>
            <w:tcW w:w="1462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  <w:tc>
          <w:tcPr>
            <w:tcW w:w="1461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  <w:tc>
          <w:tcPr>
            <w:tcW w:w="1462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  <w:tc>
          <w:tcPr>
            <w:tcW w:w="1462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</w:tr>
      <w:tr w:rsidR="006B52AC" w:rsidTr="00FB2C59">
        <w:tc>
          <w:tcPr>
            <w:tcW w:w="2093" w:type="dxa"/>
          </w:tcPr>
          <w:p w:rsidR="006B52AC" w:rsidRPr="00FB2C59" w:rsidRDefault="006B52AC">
            <w:pPr>
              <w:pStyle w:val="a5"/>
              <w:jc w:val="center"/>
            </w:pPr>
            <w:r w:rsidRPr="00FB2C59">
              <w:t>Качественная успеваемость</w:t>
            </w:r>
          </w:p>
        </w:tc>
        <w:tc>
          <w:tcPr>
            <w:tcW w:w="880" w:type="dxa"/>
          </w:tcPr>
          <w:p w:rsidR="006B52AC" w:rsidRDefault="006B52AC">
            <w:pPr>
              <w:pStyle w:val="a5"/>
              <w:jc w:val="center"/>
            </w:pPr>
            <w:r>
              <w:t>44%</w:t>
            </w:r>
          </w:p>
        </w:tc>
        <w:tc>
          <w:tcPr>
            <w:tcW w:w="1462" w:type="dxa"/>
          </w:tcPr>
          <w:p w:rsidR="006B52AC" w:rsidRDefault="006B52AC">
            <w:pPr>
              <w:pStyle w:val="a5"/>
              <w:jc w:val="center"/>
            </w:pPr>
            <w:r>
              <w:t>47%</w:t>
            </w:r>
          </w:p>
        </w:tc>
        <w:tc>
          <w:tcPr>
            <w:tcW w:w="1462" w:type="dxa"/>
          </w:tcPr>
          <w:p w:rsidR="006B52AC" w:rsidRDefault="006B52AC">
            <w:pPr>
              <w:pStyle w:val="a5"/>
              <w:jc w:val="center"/>
            </w:pPr>
            <w:r>
              <w:t>43%</w:t>
            </w:r>
          </w:p>
        </w:tc>
        <w:tc>
          <w:tcPr>
            <w:tcW w:w="1461" w:type="dxa"/>
          </w:tcPr>
          <w:p w:rsidR="006B52AC" w:rsidRDefault="006B52AC">
            <w:pPr>
              <w:pStyle w:val="a5"/>
              <w:jc w:val="center"/>
            </w:pPr>
            <w:r>
              <w:t>41%</w:t>
            </w:r>
          </w:p>
        </w:tc>
        <w:tc>
          <w:tcPr>
            <w:tcW w:w="1462" w:type="dxa"/>
          </w:tcPr>
          <w:p w:rsidR="006B52AC" w:rsidRDefault="006B52AC">
            <w:pPr>
              <w:pStyle w:val="a5"/>
              <w:jc w:val="center"/>
            </w:pPr>
            <w:r>
              <w:t>36%</w:t>
            </w:r>
          </w:p>
        </w:tc>
        <w:tc>
          <w:tcPr>
            <w:tcW w:w="1462" w:type="dxa"/>
          </w:tcPr>
          <w:p w:rsidR="006B52AC" w:rsidRDefault="006B52AC">
            <w:pPr>
              <w:pStyle w:val="a5"/>
              <w:jc w:val="center"/>
            </w:pPr>
            <w:r>
              <w:t>33%</w:t>
            </w:r>
          </w:p>
        </w:tc>
      </w:tr>
      <w:tr w:rsidR="006B52AC" w:rsidTr="00FB2C59">
        <w:tc>
          <w:tcPr>
            <w:tcW w:w="2093" w:type="dxa"/>
          </w:tcPr>
          <w:p w:rsidR="006B52AC" w:rsidRPr="00FB2C59" w:rsidRDefault="006B52AC">
            <w:pPr>
              <w:pStyle w:val="a5"/>
              <w:jc w:val="center"/>
            </w:pPr>
            <w:r w:rsidRPr="00FB2C59">
              <w:t>Средний балл</w:t>
            </w:r>
          </w:p>
        </w:tc>
        <w:tc>
          <w:tcPr>
            <w:tcW w:w="880" w:type="dxa"/>
          </w:tcPr>
          <w:p w:rsidR="006B52AC" w:rsidRDefault="006B52AC">
            <w:pPr>
              <w:pStyle w:val="a5"/>
              <w:jc w:val="center"/>
            </w:pPr>
          </w:p>
        </w:tc>
        <w:tc>
          <w:tcPr>
            <w:tcW w:w="1462" w:type="dxa"/>
          </w:tcPr>
          <w:p w:rsidR="006B52AC" w:rsidRDefault="006B52AC">
            <w:pPr>
              <w:pStyle w:val="a5"/>
              <w:jc w:val="center"/>
            </w:pPr>
          </w:p>
        </w:tc>
        <w:tc>
          <w:tcPr>
            <w:tcW w:w="1462" w:type="dxa"/>
          </w:tcPr>
          <w:p w:rsidR="006B52AC" w:rsidRDefault="006B52AC">
            <w:pPr>
              <w:pStyle w:val="a5"/>
              <w:jc w:val="center"/>
            </w:pPr>
          </w:p>
        </w:tc>
        <w:tc>
          <w:tcPr>
            <w:tcW w:w="1461" w:type="dxa"/>
          </w:tcPr>
          <w:p w:rsidR="006B52AC" w:rsidRDefault="006B52AC">
            <w:pPr>
              <w:pStyle w:val="a5"/>
              <w:jc w:val="center"/>
            </w:pPr>
          </w:p>
        </w:tc>
        <w:tc>
          <w:tcPr>
            <w:tcW w:w="1462" w:type="dxa"/>
          </w:tcPr>
          <w:p w:rsidR="006B52AC" w:rsidRDefault="006B52AC">
            <w:pPr>
              <w:pStyle w:val="a5"/>
              <w:jc w:val="center"/>
            </w:pPr>
          </w:p>
        </w:tc>
        <w:tc>
          <w:tcPr>
            <w:tcW w:w="1462" w:type="dxa"/>
          </w:tcPr>
          <w:p w:rsidR="006B52AC" w:rsidRDefault="006B52AC">
            <w:pPr>
              <w:pStyle w:val="a5"/>
              <w:jc w:val="center"/>
            </w:pPr>
          </w:p>
        </w:tc>
      </w:tr>
    </w:tbl>
    <w:p w:rsidR="00645026" w:rsidRDefault="00645026">
      <w:pPr>
        <w:pStyle w:val="a5"/>
        <w:jc w:val="center"/>
      </w:pPr>
    </w:p>
    <w:tbl>
      <w:tblPr>
        <w:tblStyle w:val="aa"/>
        <w:tblW w:w="0" w:type="auto"/>
        <w:tblLook w:val="04A0"/>
      </w:tblPr>
      <w:tblGrid>
        <w:gridCol w:w="2093"/>
        <w:gridCol w:w="1169"/>
        <w:gridCol w:w="1413"/>
        <w:gridCol w:w="1413"/>
        <w:gridCol w:w="1398"/>
        <w:gridCol w:w="1398"/>
        <w:gridCol w:w="1398"/>
      </w:tblGrid>
      <w:tr w:rsidR="0022594A" w:rsidTr="00FB2C59">
        <w:tc>
          <w:tcPr>
            <w:tcW w:w="2093" w:type="dxa"/>
          </w:tcPr>
          <w:p w:rsidR="0022594A" w:rsidRDefault="0022594A" w:rsidP="00E2352D">
            <w:pPr>
              <w:pStyle w:val="a5"/>
              <w:jc w:val="center"/>
            </w:pPr>
            <w:r>
              <w:t>периоды</w:t>
            </w:r>
          </w:p>
        </w:tc>
        <w:tc>
          <w:tcPr>
            <w:tcW w:w="8189" w:type="dxa"/>
            <w:gridSpan w:val="6"/>
          </w:tcPr>
          <w:p w:rsidR="0022594A" w:rsidRDefault="0022594A" w:rsidP="00E2352D">
            <w:pPr>
              <w:pStyle w:val="a5"/>
              <w:jc w:val="center"/>
            </w:pPr>
            <w:r>
              <w:t>2021-2022</w:t>
            </w:r>
          </w:p>
        </w:tc>
      </w:tr>
      <w:tr w:rsidR="0022594A" w:rsidTr="00FB2C59">
        <w:tc>
          <w:tcPr>
            <w:tcW w:w="2093" w:type="dxa"/>
          </w:tcPr>
          <w:p w:rsidR="0022594A" w:rsidRDefault="0022594A" w:rsidP="00E2352D">
            <w:pPr>
              <w:pStyle w:val="a5"/>
              <w:jc w:val="center"/>
            </w:pPr>
            <w:r>
              <w:t>классы</w:t>
            </w:r>
          </w:p>
        </w:tc>
        <w:tc>
          <w:tcPr>
            <w:tcW w:w="1169" w:type="dxa"/>
          </w:tcPr>
          <w:p w:rsidR="0022594A" w:rsidRDefault="0022594A" w:rsidP="00E2352D">
            <w:pPr>
              <w:pStyle w:val="a5"/>
              <w:jc w:val="center"/>
            </w:pPr>
            <w:r>
              <w:t>8а</w:t>
            </w:r>
          </w:p>
        </w:tc>
        <w:tc>
          <w:tcPr>
            <w:tcW w:w="1413" w:type="dxa"/>
          </w:tcPr>
          <w:p w:rsidR="0022594A" w:rsidRDefault="0022594A" w:rsidP="00E2352D">
            <w:pPr>
              <w:pStyle w:val="a5"/>
              <w:jc w:val="center"/>
            </w:pPr>
            <w:r>
              <w:t>8б</w:t>
            </w:r>
          </w:p>
        </w:tc>
        <w:tc>
          <w:tcPr>
            <w:tcW w:w="1413" w:type="dxa"/>
          </w:tcPr>
          <w:p w:rsidR="0022594A" w:rsidRDefault="0022594A" w:rsidP="00E2352D">
            <w:pPr>
              <w:pStyle w:val="a5"/>
              <w:jc w:val="center"/>
            </w:pPr>
            <w:r>
              <w:t>9а</w:t>
            </w:r>
          </w:p>
        </w:tc>
        <w:tc>
          <w:tcPr>
            <w:tcW w:w="1398" w:type="dxa"/>
          </w:tcPr>
          <w:p w:rsidR="0022594A" w:rsidRDefault="0022594A" w:rsidP="00E2352D">
            <w:pPr>
              <w:pStyle w:val="a5"/>
              <w:jc w:val="center"/>
            </w:pPr>
            <w:r>
              <w:t>9б</w:t>
            </w:r>
          </w:p>
        </w:tc>
        <w:tc>
          <w:tcPr>
            <w:tcW w:w="1398" w:type="dxa"/>
          </w:tcPr>
          <w:p w:rsidR="0022594A" w:rsidRDefault="0022594A" w:rsidP="00E2352D">
            <w:pPr>
              <w:pStyle w:val="a5"/>
              <w:jc w:val="center"/>
            </w:pPr>
            <w:r>
              <w:t>10</w:t>
            </w:r>
          </w:p>
        </w:tc>
        <w:tc>
          <w:tcPr>
            <w:tcW w:w="1398" w:type="dxa"/>
          </w:tcPr>
          <w:p w:rsidR="0022594A" w:rsidRDefault="0022594A" w:rsidP="00E2352D">
            <w:pPr>
              <w:pStyle w:val="a5"/>
              <w:jc w:val="center"/>
            </w:pPr>
            <w:r>
              <w:t>11</w:t>
            </w:r>
          </w:p>
        </w:tc>
      </w:tr>
      <w:tr w:rsidR="006B52AC" w:rsidTr="00FB2C59">
        <w:tc>
          <w:tcPr>
            <w:tcW w:w="2093" w:type="dxa"/>
          </w:tcPr>
          <w:p w:rsidR="006B52AC" w:rsidRDefault="006B52AC" w:rsidP="00E2352D">
            <w:pPr>
              <w:pStyle w:val="a5"/>
              <w:jc w:val="center"/>
            </w:pPr>
            <w:r>
              <w:t>Общая успеваемость</w:t>
            </w:r>
          </w:p>
        </w:tc>
        <w:tc>
          <w:tcPr>
            <w:tcW w:w="1169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  <w:tc>
          <w:tcPr>
            <w:tcW w:w="1413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  <w:tc>
          <w:tcPr>
            <w:tcW w:w="1413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  <w:tc>
          <w:tcPr>
            <w:tcW w:w="1398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  <w:tc>
          <w:tcPr>
            <w:tcW w:w="1398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  <w:tc>
          <w:tcPr>
            <w:tcW w:w="1398" w:type="dxa"/>
          </w:tcPr>
          <w:p w:rsidR="006B52AC" w:rsidRDefault="006B52AC" w:rsidP="00A50D51">
            <w:pPr>
              <w:pStyle w:val="a5"/>
              <w:jc w:val="center"/>
            </w:pPr>
            <w:r>
              <w:t>100%</w:t>
            </w:r>
          </w:p>
        </w:tc>
      </w:tr>
      <w:tr w:rsidR="006B52AC" w:rsidTr="00FB2C59">
        <w:tc>
          <w:tcPr>
            <w:tcW w:w="2093" w:type="dxa"/>
          </w:tcPr>
          <w:p w:rsidR="006B52AC" w:rsidRDefault="006B52AC" w:rsidP="00E2352D">
            <w:pPr>
              <w:pStyle w:val="a5"/>
              <w:jc w:val="center"/>
            </w:pPr>
            <w:r>
              <w:t>Качественная успеваемость</w:t>
            </w:r>
          </w:p>
        </w:tc>
        <w:tc>
          <w:tcPr>
            <w:tcW w:w="1169" w:type="dxa"/>
          </w:tcPr>
          <w:p w:rsidR="006B52AC" w:rsidRDefault="006B52AC" w:rsidP="00E2352D">
            <w:pPr>
              <w:pStyle w:val="a5"/>
              <w:jc w:val="center"/>
            </w:pPr>
            <w:r>
              <w:t>50%</w:t>
            </w:r>
          </w:p>
        </w:tc>
        <w:tc>
          <w:tcPr>
            <w:tcW w:w="1413" w:type="dxa"/>
          </w:tcPr>
          <w:p w:rsidR="006B52AC" w:rsidRDefault="006B52AC" w:rsidP="00E2352D">
            <w:pPr>
              <w:pStyle w:val="a5"/>
              <w:jc w:val="center"/>
            </w:pPr>
            <w:r>
              <w:t>44%</w:t>
            </w:r>
          </w:p>
        </w:tc>
        <w:tc>
          <w:tcPr>
            <w:tcW w:w="1413" w:type="dxa"/>
          </w:tcPr>
          <w:p w:rsidR="006B52AC" w:rsidRDefault="006B52AC" w:rsidP="00E2352D">
            <w:pPr>
              <w:pStyle w:val="a5"/>
              <w:jc w:val="center"/>
            </w:pPr>
            <w:r>
              <w:t>38%</w:t>
            </w:r>
          </w:p>
        </w:tc>
        <w:tc>
          <w:tcPr>
            <w:tcW w:w="1398" w:type="dxa"/>
          </w:tcPr>
          <w:p w:rsidR="006B52AC" w:rsidRDefault="006B52AC" w:rsidP="00E2352D">
            <w:pPr>
              <w:pStyle w:val="a5"/>
              <w:jc w:val="center"/>
            </w:pPr>
            <w:r>
              <w:t>40%</w:t>
            </w:r>
          </w:p>
        </w:tc>
        <w:tc>
          <w:tcPr>
            <w:tcW w:w="1398" w:type="dxa"/>
          </w:tcPr>
          <w:p w:rsidR="006B52AC" w:rsidRDefault="006B52AC" w:rsidP="00E2352D">
            <w:pPr>
              <w:pStyle w:val="a5"/>
              <w:jc w:val="center"/>
            </w:pPr>
            <w:r>
              <w:t>50%</w:t>
            </w:r>
          </w:p>
        </w:tc>
        <w:tc>
          <w:tcPr>
            <w:tcW w:w="1398" w:type="dxa"/>
          </w:tcPr>
          <w:p w:rsidR="006B52AC" w:rsidRDefault="006B52AC" w:rsidP="00E2352D">
            <w:pPr>
              <w:pStyle w:val="a5"/>
              <w:jc w:val="center"/>
            </w:pPr>
            <w:r>
              <w:t>42%</w:t>
            </w:r>
          </w:p>
        </w:tc>
      </w:tr>
      <w:tr w:rsidR="006B52AC" w:rsidTr="00FB2C59">
        <w:tc>
          <w:tcPr>
            <w:tcW w:w="2093" w:type="dxa"/>
          </w:tcPr>
          <w:p w:rsidR="006B52AC" w:rsidRDefault="006B52AC" w:rsidP="00E2352D">
            <w:pPr>
              <w:pStyle w:val="a5"/>
              <w:jc w:val="center"/>
            </w:pPr>
            <w:r>
              <w:t>Средний балл</w:t>
            </w:r>
          </w:p>
        </w:tc>
        <w:tc>
          <w:tcPr>
            <w:tcW w:w="1169" w:type="dxa"/>
          </w:tcPr>
          <w:p w:rsidR="006B52AC" w:rsidRDefault="006B52AC" w:rsidP="00E2352D">
            <w:pPr>
              <w:pStyle w:val="a5"/>
              <w:jc w:val="center"/>
            </w:pPr>
          </w:p>
        </w:tc>
        <w:tc>
          <w:tcPr>
            <w:tcW w:w="1413" w:type="dxa"/>
          </w:tcPr>
          <w:p w:rsidR="006B52AC" w:rsidRDefault="006B52AC" w:rsidP="00E2352D">
            <w:pPr>
              <w:pStyle w:val="a5"/>
              <w:jc w:val="center"/>
            </w:pPr>
          </w:p>
        </w:tc>
        <w:tc>
          <w:tcPr>
            <w:tcW w:w="1413" w:type="dxa"/>
          </w:tcPr>
          <w:p w:rsidR="006B52AC" w:rsidRDefault="006B52AC" w:rsidP="00E2352D">
            <w:pPr>
              <w:pStyle w:val="a5"/>
              <w:jc w:val="center"/>
            </w:pPr>
          </w:p>
        </w:tc>
        <w:tc>
          <w:tcPr>
            <w:tcW w:w="1398" w:type="dxa"/>
          </w:tcPr>
          <w:p w:rsidR="006B52AC" w:rsidRDefault="006B52AC" w:rsidP="00E2352D">
            <w:pPr>
              <w:pStyle w:val="a5"/>
              <w:jc w:val="center"/>
            </w:pPr>
          </w:p>
        </w:tc>
        <w:tc>
          <w:tcPr>
            <w:tcW w:w="1398" w:type="dxa"/>
          </w:tcPr>
          <w:p w:rsidR="006B52AC" w:rsidRDefault="006B52AC" w:rsidP="00E2352D">
            <w:pPr>
              <w:pStyle w:val="a5"/>
              <w:jc w:val="center"/>
            </w:pPr>
          </w:p>
        </w:tc>
        <w:tc>
          <w:tcPr>
            <w:tcW w:w="1398" w:type="dxa"/>
          </w:tcPr>
          <w:p w:rsidR="006B52AC" w:rsidRDefault="006B52AC" w:rsidP="00E2352D">
            <w:pPr>
              <w:pStyle w:val="a5"/>
              <w:jc w:val="center"/>
            </w:pPr>
          </w:p>
        </w:tc>
      </w:tr>
    </w:tbl>
    <w:p w:rsidR="0022594A" w:rsidRDefault="0022594A">
      <w:pPr>
        <w:pStyle w:val="a5"/>
        <w:jc w:val="center"/>
      </w:pPr>
    </w:p>
    <w:tbl>
      <w:tblPr>
        <w:tblStyle w:val="aa"/>
        <w:tblW w:w="0" w:type="auto"/>
        <w:tblLook w:val="04A0"/>
      </w:tblPr>
      <w:tblGrid>
        <w:gridCol w:w="2093"/>
        <w:gridCol w:w="1160"/>
        <w:gridCol w:w="1406"/>
        <w:gridCol w:w="1405"/>
        <w:gridCol w:w="1406"/>
        <w:gridCol w:w="1406"/>
        <w:gridCol w:w="1406"/>
      </w:tblGrid>
      <w:tr w:rsidR="0022594A" w:rsidTr="00FB2C59">
        <w:tc>
          <w:tcPr>
            <w:tcW w:w="2093" w:type="dxa"/>
          </w:tcPr>
          <w:p w:rsidR="0022594A" w:rsidRDefault="0022594A" w:rsidP="00E2352D">
            <w:pPr>
              <w:pStyle w:val="a5"/>
              <w:jc w:val="center"/>
            </w:pPr>
            <w:r>
              <w:t>периоды</w:t>
            </w:r>
          </w:p>
        </w:tc>
        <w:tc>
          <w:tcPr>
            <w:tcW w:w="8189" w:type="dxa"/>
            <w:gridSpan w:val="6"/>
          </w:tcPr>
          <w:p w:rsidR="0022594A" w:rsidRDefault="0022594A" w:rsidP="00E2352D">
            <w:pPr>
              <w:pStyle w:val="a5"/>
              <w:jc w:val="center"/>
            </w:pPr>
            <w:r>
              <w:t>2022-2023</w:t>
            </w:r>
          </w:p>
        </w:tc>
      </w:tr>
      <w:tr w:rsidR="0022594A" w:rsidTr="00FB2C59">
        <w:tc>
          <w:tcPr>
            <w:tcW w:w="2093" w:type="dxa"/>
          </w:tcPr>
          <w:p w:rsidR="0022594A" w:rsidRDefault="0022594A" w:rsidP="00E2352D">
            <w:pPr>
              <w:pStyle w:val="a5"/>
              <w:jc w:val="center"/>
            </w:pPr>
            <w:r>
              <w:t>классы</w:t>
            </w:r>
          </w:p>
        </w:tc>
        <w:tc>
          <w:tcPr>
            <w:tcW w:w="1160" w:type="dxa"/>
          </w:tcPr>
          <w:p w:rsidR="0022594A" w:rsidRDefault="0022594A" w:rsidP="00E2352D">
            <w:pPr>
              <w:pStyle w:val="a5"/>
              <w:jc w:val="center"/>
            </w:pPr>
            <w:r>
              <w:t>8а</w:t>
            </w:r>
          </w:p>
        </w:tc>
        <w:tc>
          <w:tcPr>
            <w:tcW w:w="1406" w:type="dxa"/>
          </w:tcPr>
          <w:p w:rsidR="0022594A" w:rsidRDefault="0022594A" w:rsidP="00E2352D">
            <w:pPr>
              <w:pStyle w:val="a5"/>
              <w:jc w:val="center"/>
            </w:pPr>
            <w:r>
              <w:t>8б</w:t>
            </w:r>
          </w:p>
        </w:tc>
        <w:tc>
          <w:tcPr>
            <w:tcW w:w="1405" w:type="dxa"/>
          </w:tcPr>
          <w:p w:rsidR="0022594A" w:rsidRDefault="0022594A" w:rsidP="00E2352D">
            <w:pPr>
              <w:pStyle w:val="a5"/>
              <w:jc w:val="center"/>
            </w:pPr>
            <w:r>
              <w:t>9а</w:t>
            </w:r>
          </w:p>
        </w:tc>
        <w:tc>
          <w:tcPr>
            <w:tcW w:w="1406" w:type="dxa"/>
          </w:tcPr>
          <w:p w:rsidR="0022594A" w:rsidRDefault="0022594A" w:rsidP="00E2352D">
            <w:pPr>
              <w:pStyle w:val="a5"/>
              <w:jc w:val="center"/>
            </w:pPr>
            <w:r>
              <w:t>9б</w:t>
            </w:r>
          </w:p>
        </w:tc>
        <w:tc>
          <w:tcPr>
            <w:tcW w:w="1406" w:type="dxa"/>
          </w:tcPr>
          <w:p w:rsidR="0022594A" w:rsidRDefault="0022594A" w:rsidP="00E2352D">
            <w:pPr>
              <w:pStyle w:val="a5"/>
              <w:jc w:val="center"/>
            </w:pPr>
            <w:r>
              <w:t>10</w:t>
            </w:r>
          </w:p>
        </w:tc>
        <w:tc>
          <w:tcPr>
            <w:tcW w:w="1406" w:type="dxa"/>
          </w:tcPr>
          <w:p w:rsidR="0022594A" w:rsidRDefault="0022594A" w:rsidP="00E2352D">
            <w:pPr>
              <w:pStyle w:val="a5"/>
              <w:jc w:val="center"/>
            </w:pPr>
            <w:r>
              <w:t>11</w:t>
            </w:r>
          </w:p>
        </w:tc>
      </w:tr>
      <w:tr w:rsidR="00FB2C59" w:rsidTr="00FB2C59">
        <w:tc>
          <w:tcPr>
            <w:tcW w:w="2093" w:type="dxa"/>
          </w:tcPr>
          <w:p w:rsidR="00FB2C59" w:rsidRDefault="00FB2C59" w:rsidP="00E2352D">
            <w:pPr>
              <w:pStyle w:val="a5"/>
              <w:jc w:val="center"/>
            </w:pPr>
            <w:r>
              <w:t>Общая успеваемость</w:t>
            </w:r>
          </w:p>
        </w:tc>
        <w:tc>
          <w:tcPr>
            <w:tcW w:w="1160" w:type="dxa"/>
          </w:tcPr>
          <w:p w:rsidR="00FB2C59" w:rsidRDefault="006B52AC" w:rsidP="00E2352D">
            <w:pPr>
              <w:pStyle w:val="a5"/>
              <w:jc w:val="center"/>
            </w:pPr>
            <w:r>
              <w:t>100%</w:t>
            </w:r>
          </w:p>
        </w:tc>
        <w:tc>
          <w:tcPr>
            <w:tcW w:w="1406" w:type="dxa"/>
          </w:tcPr>
          <w:p w:rsidR="00FB2C59" w:rsidRDefault="006B52AC" w:rsidP="00E2352D">
            <w:pPr>
              <w:pStyle w:val="a5"/>
              <w:jc w:val="center"/>
            </w:pPr>
            <w:r>
              <w:t>100%</w:t>
            </w:r>
          </w:p>
        </w:tc>
        <w:tc>
          <w:tcPr>
            <w:tcW w:w="1405" w:type="dxa"/>
          </w:tcPr>
          <w:p w:rsidR="00FB2C59" w:rsidRDefault="006B52AC" w:rsidP="00E2352D">
            <w:pPr>
              <w:pStyle w:val="a5"/>
              <w:jc w:val="center"/>
            </w:pPr>
            <w:r>
              <w:t>100%</w:t>
            </w:r>
          </w:p>
        </w:tc>
        <w:tc>
          <w:tcPr>
            <w:tcW w:w="1406" w:type="dxa"/>
          </w:tcPr>
          <w:p w:rsidR="00FB2C59" w:rsidRDefault="006B52AC" w:rsidP="00E2352D">
            <w:pPr>
              <w:pStyle w:val="a5"/>
              <w:jc w:val="center"/>
            </w:pPr>
            <w:r>
              <w:t>100%</w:t>
            </w:r>
          </w:p>
        </w:tc>
        <w:tc>
          <w:tcPr>
            <w:tcW w:w="1406" w:type="dxa"/>
          </w:tcPr>
          <w:p w:rsidR="00FB2C59" w:rsidRDefault="006B52AC" w:rsidP="00E2352D">
            <w:pPr>
              <w:pStyle w:val="a5"/>
              <w:jc w:val="center"/>
            </w:pPr>
            <w:r>
              <w:t>100%</w:t>
            </w:r>
          </w:p>
        </w:tc>
        <w:tc>
          <w:tcPr>
            <w:tcW w:w="1406" w:type="dxa"/>
          </w:tcPr>
          <w:p w:rsidR="00FB2C59" w:rsidRDefault="006B52AC" w:rsidP="00E2352D">
            <w:pPr>
              <w:pStyle w:val="a5"/>
              <w:jc w:val="center"/>
            </w:pPr>
            <w:r>
              <w:t>100%</w:t>
            </w:r>
          </w:p>
        </w:tc>
      </w:tr>
      <w:tr w:rsidR="0022594A" w:rsidTr="00FB2C59">
        <w:tc>
          <w:tcPr>
            <w:tcW w:w="2093" w:type="dxa"/>
          </w:tcPr>
          <w:p w:rsidR="0022594A" w:rsidRDefault="0022594A" w:rsidP="00E2352D">
            <w:pPr>
              <w:pStyle w:val="a5"/>
              <w:jc w:val="center"/>
            </w:pPr>
            <w:r>
              <w:t>Качественная успеваемость</w:t>
            </w:r>
          </w:p>
        </w:tc>
        <w:tc>
          <w:tcPr>
            <w:tcW w:w="1160" w:type="dxa"/>
          </w:tcPr>
          <w:p w:rsidR="0022594A" w:rsidRDefault="006B52AC" w:rsidP="00E2352D">
            <w:pPr>
              <w:pStyle w:val="a5"/>
              <w:jc w:val="center"/>
            </w:pPr>
            <w:r>
              <w:t>53%</w:t>
            </w:r>
          </w:p>
        </w:tc>
        <w:tc>
          <w:tcPr>
            <w:tcW w:w="1406" w:type="dxa"/>
          </w:tcPr>
          <w:p w:rsidR="0022594A" w:rsidRDefault="006B52AC" w:rsidP="00E2352D">
            <w:pPr>
              <w:pStyle w:val="a5"/>
              <w:jc w:val="center"/>
            </w:pPr>
            <w:r>
              <w:t>42%</w:t>
            </w:r>
          </w:p>
        </w:tc>
        <w:tc>
          <w:tcPr>
            <w:tcW w:w="1405" w:type="dxa"/>
          </w:tcPr>
          <w:p w:rsidR="0022594A" w:rsidRDefault="006B52AC" w:rsidP="006B52AC">
            <w:pPr>
              <w:pStyle w:val="a5"/>
              <w:jc w:val="center"/>
            </w:pPr>
            <w:r>
              <w:t>42%</w:t>
            </w:r>
          </w:p>
        </w:tc>
        <w:tc>
          <w:tcPr>
            <w:tcW w:w="1406" w:type="dxa"/>
          </w:tcPr>
          <w:p w:rsidR="0022594A" w:rsidRDefault="006B52AC" w:rsidP="00E2352D">
            <w:pPr>
              <w:pStyle w:val="a5"/>
              <w:jc w:val="center"/>
            </w:pPr>
            <w:r>
              <w:t>44%</w:t>
            </w:r>
          </w:p>
        </w:tc>
        <w:tc>
          <w:tcPr>
            <w:tcW w:w="1406" w:type="dxa"/>
          </w:tcPr>
          <w:p w:rsidR="0022594A" w:rsidRDefault="006B52AC" w:rsidP="00E2352D">
            <w:pPr>
              <w:pStyle w:val="a5"/>
              <w:jc w:val="center"/>
            </w:pPr>
            <w:r>
              <w:t>50%</w:t>
            </w:r>
          </w:p>
        </w:tc>
        <w:tc>
          <w:tcPr>
            <w:tcW w:w="1406" w:type="dxa"/>
          </w:tcPr>
          <w:p w:rsidR="0022594A" w:rsidRDefault="006B52AC" w:rsidP="00E2352D">
            <w:pPr>
              <w:pStyle w:val="a5"/>
              <w:jc w:val="center"/>
            </w:pPr>
            <w:r>
              <w:t>50%</w:t>
            </w:r>
          </w:p>
        </w:tc>
      </w:tr>
      <w:tr w:rsidR="0022594A" w:rsidTr="00FB2C59">
        <w:tc>
          <w:tcPr>
            <w:tcW w:w="2093" w:type="dxa"/>
          </w:tcPr>
          <w:p w:rsidR="0022594A" w:rsidRDefault="00FB2C59" w:rsidP="00E2352D">
            <w:pPr>
              <w:pStyle w:val="a5"/>
              <w:jc w:val="center"/>
            </w:pPr>
            <w:r>
              <w:t>Средний балл</w:t>
            </w:r>
          </w:p>
        </w:tc>
        <w:tc>
          <w:tcPr>
            <w:tcW w:w="1160" w:type="dxa"/>
          </w:tcPr>
          <w:p w:rsidR="0022594A" w:rsidRDefault="0022594A" w:rsidP="00E2352D">
            <w:pPr>
              <w:pStyle w:val="a5"/>
              <w:jc w:val="center"/>
            </w:pPr>
          </w:p>
        </w:tc>
        <w:tc>
          <w:tcPr>
            <w:tcW w:w="1406" w:type="dxa"/>
          </w:tcPr>
          <w:p w:rsidR="0022594A" w:rsidRDefault="0022594A" w:rsidP="00E2352D">
            <w:pPr>
              <w:pStyle w:val="a5"/>
              <w:jc w:val="center"/>
            </w:pPr>
          </w:p>
        </w:tc>
        <w:tc>
          <w:tcPr>
            <w:tcW w:w="1405" w:type="dxa"/>
          </w:tcPr>
          <w:p w:rsidR="0022594A" w:rsidRDefault="0022594A" w:rsidP="00E2352D">
            <w:pPr>
              <w:pStyle w:val="a5"/>
              <w:jc w:val="center"/>
            </w:pPr>
          </w:p>
        </w:tc>
        <w:tc>
          <w:tcPr>
            <w:tcW w:w="1406" w:type="dxa"/>
          </w:tcPr>
          <w:p w:rsidR="0022594A" w:rsidRDefault="0022594A" w:rsidP="00E2352D">
            <w:pPr>
              <w:pStyle w:val="a5"/>
              <w:jc w:val="center"/>
            </w:pPr>
          </w:p>
        </w:tc>
        <w:tc>
          <w:tcPr>
            <w:tcW w:w="1406" w:type="dxa"/>
          </w:tcPr>
          <w:p w:rsidR="0022594A" w:rsidRDefault="0022594A" w:rsidP="00E2352D">
            <w:pPr>
              <w:pStyle w:val="a5"/>
              <w:jc w:val="center"/>
            </w:pPr>
          </w:p>
        </w:tc>
        <w:tc>
          <w:tcPr>
            <w:tcW w:w="1406" w:type="dxa"/>
          </w:tcPr>
          <w:p w:rsidR="0022594A" w:rsidRDefault="0022594A" w:rsidP="00E2352D">
            <w:pPr>
              <w:pStyle w:val="a5"/>
              <w:jc w:val="center"/>
            </w:pPr>
          </w:p>
        </w:tc>
      </w:tr>
    </w:tbl>
    <w:p w:rsidR="00FB2C59" w:rsidRDefault="00FB2C59">
      <w:pPr>
        <w:pStyle w:val="a5"/>
        <w:jc w:val="center"/>
      </w:pPr>
    </w:p>
    <w:p w:rsidR="00B8740C" w:rsidRDefault="00237BA1">
      <w:pPr>
        <w:pStyle w:val="a5"/>
        <w:jc w:val="center"/>
      </w:pPr>
      <w:r>
        <w:t>Справка дана для предоставления в Главную аттестационную комиссию</w:t>
      </w:r>
    </w:p>
    <w:p w:rsidR="00F04D7A" w:rsidRDefault="00F04D7A">
      <w:pPr>
        <w:pStyle w:val="a5"/>
        <w:jc w:val="center"/>
      </w:pPr>
    </w:p>
    <w:p w:rsidR="00F04D7A" w:rsidRDefault="00F04D7A">
      <w:pPr>
        <w:pStyle w:val="a5"/>
        <w:jc w:val="center"/>
      </w:pPr>
    </w:p>
    <w:p w:rsidR="00F04D7A" w:rsidRDefault="00F04D7A" w:rsidP="00F04D7A">
      <w:pPr>
        <w:pStyle w:val="a5"/>
        <w:sectPr w:rsidR="00F04D7A" w:rsidSect="00FB2C59">
          <w:pgSz w:w="11900" w:h="16840"/>
          <w:pgMar w:top="1663" w:right="434" w:bottom="426" w:left="1400" w:header="1235" w:footer="1235" w:gutter="0"/>
          <w:cols w:space="720"/>
          <w:noEndnote/>
          <w:docGrid w:linePitch="360"/>
        </w:sectPr>
      </w:pPr>
      <w:r>
        <w:t>Директор школы                                                                                Т.Р.Султанов</w:t>
      </w:r>
    </w:p>
    <w:p w:rsidR="00B8740C" w:rsidRDefault="00237BA1">
      <w:pPr>
        <w:pStyle w:val="11"/>
        <w:numPr>
          <w:ilvl w:val="0"/>
          <w:numId w:val="3"/>
        </w:numPr>
        <w:tabs>
          <w:tab w:val="left" w:pos="726"/>
        </w:tabs>
        <w:spacing w:after="0"/>
        <w:ind w:firstLine="0"/>
        <w:jc w:val="center"/>
      </w:pPr>
      <w:bookmarkStart w:id="8" w:name="bookmark8"/>
      <w:bookmarkEnd w:id="8"/>
      <w:r>
        <w:rPr>
          <w:b/>
          <w:bCs/>
        </w:rPr>
        <w:t>Результаты выполнения классом диагностических работ по предмету,</w:t>
      </w:r>
      <w:r>
        <w:rPr>
          <w:b/>
          <w:bCs/>
        </w:rPr>
        <w:br/>
        <w:t>проведенных на муниципальном уровне.</w:t>
      </w:r>
    </w:p>
    <w:p w:rsidR="00B8740C" w:rsidRDefault="00237BA1">
      <w:pPr>
        <w:pStyle w:val="11"/>
        <w:ind w:firstLine="480"/>
        <w:jc w:val="both"/>
      </w:pPr>
      <w:r>
        <w:t>Претендент обеспечивает устойчивые положительные результаты обучения благодаря успешной реализации принципов РО, а также учета индивидуальных способностей учащихся, грамотному и методически оправданному использованию в своей работе разнообразных методов и приемов обучения. В работе учителя видна четкая система, обеспечивающая развитие способностей учащихся в оптимальном режиме, с учетом их индивидуальных особенностей.</w:t>
      </w:r>
    </w:p>
    <w:p w:rsidR="00B8740C" w:rsidRDefault="00237BA1">
      <w:pPr>
        <w:pStyle w:val="11"/>
        <w:spacing w:after="0"/>
        <w:jc w:val="both"/>
      </w:pPr>
      <w:r>
        <w:t>Дифференцированный подход, организованный по уровню умственного развития (уровню достижений) учащихся, использование разноуровневых заданий способствуют выявлению и максимальному развитию задатков и способностей учащихся.</w:t>
      </w:r>
    </w:p>
    <w:p w:rsidR="00B8740C" w:rsidRDefault="00237BA1">
      <w:pPr>
        <w:pStyle w:val="11"/>
        <w:spacing w:after="0"/>
        <w:jc w:val="both"/>
      </w:pPr>
      <w:r>
        <w:t xml:space="preserve">Обучающиеся </w:t>
      </w:r>
      <w:r w:rsidR="00F04D7A">
        <w:t>Алиева А.Г.</w:t>
      </w:r>
      <w:r>
        <w:t xml:space="preserve"> показывают стабильные результаты в ходе проведения рубежного контроля </w:t>
      </w:r>
      <w:r w:rsidR="005932B1">
        <w:t xml:space="preserve"> </w:t>
      </w:r>
      <w:r>
        <w:t xml:space="preserve">знаний по </w:t>
      </w:r>
      <w:r w:rsidR="00F04D7A">
        <w:t>химии</w:t>
      </w:r>
      <w:r>
        <w:t>, проводимого администрацией МКОУ «</w:t>
      </w:r>
      <w:r w:rsidR="00F04D7A">
        <w:t>Большебредихинская</w:t>
      </w:r>
      <w:r>
        <w:t xml:space="preserve"> СОШ».</w:t>
      </w:r>
    </w:p>
    <w:p w:rsidR="00B8740C" w:rsidRDefault="00237BA1">
      <w:pPr>
        <w:pStyle w:val="11"/>
        <w:spacing w:after="100"/>
        <w:jc w:val="both"/>
        <w:sectPr w:rsidR="00B8740C">
          <w:pgSz w:w="11900" w:h="16840"/>
          <w:pgMar w:top="2135" w:right="460" w:bottom="2135" w:left="1470" w:header="1707" w:footer="1707" w:gutter="0"/>
          <w:cols w:space="720"/>
          <w:noEndnote/>
          <w:docGrid w:linePitch="360"/>
        </w:sectPr>
      </w:pPr>
      <w:r>
        <w:t>Результаты школьных административных итоговых работ за учебные года представлены в таблице (Справка 1.1.2.)</w:t>
      </w:r>
    </w:p>
    <w:p w:rsidR="00B8740C" w:rsidRDefault="00237BA1">
      <w:pPr>
        <w:pStyle w:val="11"/>
        <w:spacing w:after="640"/>
        <w:ind w:firstLine="0"/>
        <w:jc w:val="center"/>
      </w:pPr>
      <w:r>
        <w:t>Муниципальное казенное общеобразовательное учреждение</w:t>
      </w:r>
      <w:r>
        <w:br/>
        <w:t>«</w:t>
      </w:r>
      <w:r w:rsidR="00F04D7A">
        <w:t>Большебредихинская</w:t>
      </w:r>
      <w:r>
        <w:t xml:space="preserve"> средняя общеобразовательная школа»</w:t>
      </w:r>
    </w:p>
    <w:p w:rsidR="00B8740C" w:rsidRDefault="00237BA1">
      <w:pPr>
        <w:pStyle w:val="11"/>
        <w:spacing w:after="260"/>
        <w:ind w:firstLine="0"/>
        <w:jc w:val="center"/>
      </w:pPr>
      <w:r>
        <w:t>Справка</w:t>
      </w:r>
    </w:p>
    <w:p w:rsidR="00B8740C" w:rsidRDefault="00237BA1">
      <w:pPr>
        <w:pStyle w:val="11"/>
        <w:spacing w:after="320"/>
        <w:ind w:left="800" w:firstLine="20"/>
      </w:pPr>
      <w:r>
        <w:t xml:space="preserve">Дана учителю </w:t>
      </w:r>
      <w:r w:rsidR="00F04D7A">
        <w:t>химии</w:t>
      </w:r>
      <w:r>
        <w:t xml:space="preserve"> в том, что по результатам муниципального мониторинга в межаттестационный период педагогического работника образовательные программы освоили в полном объеме более 60 % учащихся.</w:t>
      </w:r>
    </w:p>
    <w:p w:rsidR="00B8740C" w:rsidRDefault="00237BA1">
      <w:pPr>
        <w:pStyle w:val="11"/>
        <w:spacing w:after="480"/>
        <w:ind w:left="800" w:firstLine="780"/>
      </w:pPr>
      <w:r>
        <w:t>Основание: таблица результатов административных итоговых работ; отчеты педагога по качеству знаний обучающихся по итогам четверти, полугодия, года</w:t>
      </w:r>
    </w:p>
    <w:tbl>
      <w:tblPr>
        <w:tblOverlap w:val="never"/>
        <w:tblW w:w="1024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15"/>
        <w:gridCol w:w="1136"/>
        <w:gridCol w:w="997"/>
        <w:gridCol w:w="1064"/>
        <w:gridCol w:w="705"/>
        <w:gridCol w:w="705"/>
        <w:gridCol w:w="705"/>
        <w:gridCol w:w="714"/>
        <w:gridCol w:w="1520"/>
        <w:gridCol w:w="1179"/>
      </w:tblGrid>
      <w:tr w:rsidR="00B8740C" w:rsidTr="00EB6EED">
        <w:trPr>
          <w:trHeight w:hRule="exact" w:val="274"/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 w:rsidP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учеников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740C" w:rsidRDefault="00237BA1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отметок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740C" w:rsidRDefault="00237BA1" w:rsidP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получивших «4» и «5», %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 мость, %</w:t>
            </w:r>
          </w:p>
        </w:tc>
      </w:tr>
      <w:tr w:rsidR="00B8740C" w:rsidTr="00EB6EED">
        <w:trPr>
          <w:trHeight w:hRule="exact" w:val="1016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740C" w:rsidRDefault="00B8740C"/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740C" w:rsidRDefault="00B8740C"/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740C" w:rsidRDefault="00B8740C"/>
        </w:tc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740C" w:rsidRDefault="00B8740C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right="22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  <w:tc>
          <w:tcPr>
            <w:tcW w:w="15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740C" w:rsidRDefault="00B8740C"/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40C" w:rsidRDefault="00B8740C"/>
        </w:tc>
      </w:tr>
      <w:tr w:rsidR="0034475D" w:rsidTr="00EB6EED">
        <w:trPr>
          <w:trHeight w:hRule="exact" w:val="443"/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47" w:rsidRDefault="00416147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34475D" w:rsidRDefault="00416147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4475D">
              <w:rPr>
                <w:sz w:val="24"/>
                <w:szCs w:val="24"/>
              </w:rPr>
              <w:t>2020-2021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химия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75D" w:rsidRDefault="0075225B" w:rsidP="00280928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75D" w:rsidRDefault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6B52AC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6B52AC">
            <w:pPr>
              <w:pStyle w:val="a7"/>
              <w:spacing w:after="0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6B52AC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6B52AC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222022" w:rsidP="00222022">
            <w:pPr>
              <w:pStyle w:val="a7"/>
              <w:spacing w:after="0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52AC">
              <w:rPr>
                <w:sz w:val="24"/>
                <w:szCs w:val="24"/>
              </w:rPr>
              <w:t>44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75D" w:rsidRDefault="0075225B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280928" w:rsidTr="00EB6EED">
        <w:trPr>
          <w:trHeight w:hRule="exact" w:val="443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928" w:rsidRDefault="00280928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280928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928" w:rsidRDefault="00280928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928" w:rsidRDefault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6B52AC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6B52AC">
            <w:pPr>
              <w:pStyle w:val="a7"/>
              <w:spacing w:after="0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6B52AC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6B52AC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222022" w:rsidP="00222022">
            <w:pPr>
              <w:pStyle w:val="a7"/>
              <w:spacing w:after="0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52AC">
              <w:rPr>
                <w:sz w:val="24"/>
                <w:szCs w:val="24"/>
              </w:rPr>
              <w:t>74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928" w:rsidRDefault="00222022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34475D" w:rsidTr="00EB6EED">
        <w:trPr>
          <w:trHeight w:hRule="exact" w:val="382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75D" w:rsidRDefault="0034475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34475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75D" w:rsidRDefault="0075225B" w:rsidP="00280928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75D" w:rsidRDefault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6B52AC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6B52AC" w:rsidP="006B52AC">
            <w:pPr>
              <w:pStyle w:val="a7"/>
              <w:spacing w:after="0"/>
              <w:ind w:right="2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6B52AC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6B52AC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222022" w:rsidP="00222022">
            <w:pPr>
              <w:pStyle w:val="a7"/>
              <w:spacing w:after="0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52AC">
              <w:rPr>
                <w:sz w:val="24"/>
                <w:szCs w:val="24"/>
              </w:rPr>
              <w:t>43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75D" w:rsidRDefault="0075225B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280928" w:rsidTr="00EB6EED">
        <w:trPr>
          <w:trHeight w:hRule="exact" w:val="382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0928" w:rsidRDefault="00280928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280928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928" w:rsidRDefault="00280928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928" w:rsidRDefault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6B52AC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5C2986">
            <w:pPr>
              <w:pStyle w:val="a7"/>
              <w:spacing w:after="0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5C2986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928" w:rsidRDefault="00222022" w:rsidP="00222022">
            <w:pPr>
              <w:pStyle w:val="a7"/>
              <w:spacing w:after="0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2986">
              <w:rPr>
                <w:sz w:val="24"/>
                <w:szCs w:val="24"/>
              </w:rPr>
              <w:t>41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928" w:rsidRDefault="00222022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34475D" w:rsidTr="005C2986">
        <w:trPr>
          <w:trHeight w:hRule="exact" w:val="349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75D" w:rsidRDefault="0034475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34475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75D" w:rsidRDefault="0075225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75D" w:rsidRDefault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5C2986">
            <w:pPr>
              <w:pStyle w:val="a7"/>
              <w:spacing w:after="0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5C2986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222022" w:rsidP="00222022">
            <w:pPr>
              <w:pStyle w:val="a7"/>
              <w:spacing w:after="0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2986">
              <w:rPr>
                <w:sz w:val="24"/>
                <w:szCs w:val="24"/>
              </w:rPr>
              <w:t>36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75D" w:rsidRDefault="0075225B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34475D" w:rsidTr="00EB6EED">
        <w:trPr>
          <w:trHeight w:hRule="exact" w:val="334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75D" w:rsidRDefault="0034475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34475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75D" w:rsidRDefault="0075225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75D" w:rsidRDefault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5C2986">
            <w:pPr>
              <w:pStyle w:val="a7"/>
              <w:spacing w:after="0"/>
              <w:ind w:right="28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5C2986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75D" w:rsidRDefault="00222022" w:rsidP="00222022">
            <w:pPr>
              <w:pStyle w:val="a7"/>
              <w:spacing w:after="0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2986">
              <w:rPr>
                <w:sz w:val="24"/>
                <w:szCs w:val="24"/>
              </w:rPr>
              <w:t>33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75D" w:rsidRDefault="0075225B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416147" w:rsidTr="00EB6EED">
        <w:trPr>
          <w:trHeight w:hRule="exact" w:val="305"/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47" w:rsidRDefault="00416147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416147" w:rsidRDefault="00416147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2021-2022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47" w:rsidRDefault="00416147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химия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47" w:rsidRDefault="0075225B" w:rsidP="001B7B3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B6EED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8а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147" w:rsidRDefault="00933362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6147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6147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6147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6147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6147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147" w:rsidRDefault="00416147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1B7B3B" w:rsidTr="00EB6EED">
        <w:trPr>
          <w:trHeight w:hRule="exact" w:val="305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1B7B3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1B7B3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1B7B3B" w:rsidP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B6EED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8б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933362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B3B" w:rsidRDefault="00222022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75225B" w:rsidTr="00EB6EED">
        <w:trPr>
          <w:trHeight w:hRule="exact" w:val="388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75225B" w:rsidP="001B7B3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B6EE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9а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933362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75225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25B" w:rsidRDefault="0075225B" w:rsidP="00BE0266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1B7B3B" w:rsidTr="00EB6EED">
        <w:trPr>
          <w:trHeight w:hRule="exact" w:val="388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7B3B" w:rsidRDefault="001B7B3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7B3B" w:rsidRDefault="001B7B3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1B7B3B" w:rsidP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B6EE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9б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933362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B3B" w:rsidRDefault="00222022" w:rsidP="00BE0266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75225B" w:rsidTr="00EB6EED">
        <w:trPr>
          <w:trHeight w:hRule="exact" w:val="391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933362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25B" w:rsidRDefault="0075225B" w:rsidP="00BE0266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75225B" w:rsidTr="00EB6EED">
        <w:trPr>
          <w:trHeight w:hRule="exact" w:val="395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933362" w:rsidP="00933362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25B" w:rsidRDefault="0075225B" w:rsidP="00BE0266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75225B" w:rsidTr="00EB6EED">
        <w:trPr>
          <w:trHeight w:hRule="exact" w:val="386"/>
          <w:jc w:val="center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2022-2023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75225B" w:rsidP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25B" w:rsidRDefault="0075225B" w:rsidP="00BE0266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1B7B3B" w:rsidTr="00EB6EED">
        <w:trPr>
          <w:trHeight w:hRule="exact" w:val="386"/>
          <w:jc w:val="center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1B7B3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1B7B3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B3B" w:rsidRDefault="00222022" w:rsidP="00BE0266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75225B" w:rsidTr="00EB6EED">
        <w:trPr>
          <w:trHeight w:hRule="exact" w:val="391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75225B" w:rsidP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25B" w:rsidRDefault="0075225B" w:rsidP="00BE0266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1B7B3B" w:rsidTr="00EB6EED">
        <w:trPr>
          <w:trHeight w:hRule="exact" w:val="391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7B3B" w:rsidRDefault="001B7B3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7B3B" w:rsidRDefault="001B7B3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1B7B3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222022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222022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B3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B3B" w:rsidRDefault="00222022" w:rsidP="00BE0266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75225B" w:rsidTr="00EB6EED">
        <w:trPr>
          <w:trHeight w:hRule="exact" w:val="457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933362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25B" w:rsidRDefault="0075225B" w:rsidP="00BE0266">
            <w:pPr>
              <w:pStyle w:val="a7"/>
              <w:spacing w:before="14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75225B" w:rsidTr="00EB6EED">
        <w:trPr>
          <w:trHeight w:hRule="exact" w:val="256"/>
          <w:jc w:val="center"/>
        </w:trPr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933362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25B" w:rsidRDefault="005C2986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25B" w:rsidRDefault="0075225B" w:rsidP="00BE026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75225B" w:rsidTr="00EB6EED">
        <w:trPr>
          <w:trHeight w:hRule="exact" w:val="1306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25B" w:rsidRPr="00222022" w:rsidRDefault="0075225B">
            <w:pPr>
              <w:pStyle w:val="a7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22022">
              <w:t xml:space="preserve"> </w:t>
            </w:r>
            <w:r w:rsidRPr="00222022">
              <w:rPr>
                <w:sz w:val="22"/>
                <w:szCs w:val="22"/>
              </w:rPr>
              <w:t>За межаттестац ионный          период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022" w:rsidRDefault="00222022"/>
          <w:p w:rsidR="0075225B" w:rsidRPr="00222022" w:rsidRDefault="00222022">
            <w:r w:rsidRPr="00222022">
              <w:t>химия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25B" w:rsidRDefault="0075225B">
            <w:pPr>
              <w:rPr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25B" w:rsidRDefault="0075225B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25B" w:rsidRDefault="0075225B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25B" w:rsidRDefault="0075225B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25B" w:rsidRDefault="0075225B">
            <w:pPr>
              <w:rPr>
                <w:sz w:val="10"/>
                <w:szCs w:val="1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25B" w:rsidRDefault="0075225B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25B" w:rsidRDefault="0075225B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</w:p>
          <w:p w:rsidR="00222022" w:rsidRDefault="00222022" w:rsidP="00222022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FE3B73" w:rsidRDefault="00FE3B73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  <w:p w:rsidR="0075225B" w:rsidRDefault="0075225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75225B" w:rsidRDefault="0075225B" w:rsidP="0075225B">
      <w:pPr>
        <w:pStyle w:val="a5"/>
        <w:jc w:val="center"/>
      </w:pPr>
    </w:p>
    <w:p w:rsidR="0075225B" w:rsidRDefault="0075225B" w:rsidP="0075225B">
      <w:pPr>
        <w:pStyle w:val="a5"/>
        <w:jc w:val="center"/>
      </w:pPr>
    </w:p>
    <w:p w:rsidR="00426C7A" w:rsidRDefault="00426C7A" w:rsidP="0075225B">
      <w:pPr>
        <w:pStyle w:val="a5"/>
        <w:jc w:val="center"/>
      </w:pPr>
      <w:r>
        <w:t>Справка дана для предоставления в Главную аттестационную комиссию</w:t>
      </w:r>
    </w:p>
    <w:p w:rsidR="0075225B" w:rsidRDefault="0075225B" w:rsidP="0075225B">
      <w:pPr>
        <w:pStyle w:val="a5"/>
        <w:jc w:val="center"/>
      </w:pPr>
    </w:p>
    <w:p w:rsidR="00426C7A" w:rsidRDefault="00426C7A" w:rsidP="00426C7A">
      <w:pPr>
        <w:pStyle w:val="a5"/>
        <w:sectPr w:rsidR="00426C7A" w:rsidSect="00222022">
          <w:pgSz w:w="11900" w:h="16840"/>
          <w:pgMar w:top="426" w:right="434" w:bottom="284" w:left="1400" w:header="1235" w:footer="1235" w:gutter="0"/>
          <w:cols w:space="720"/>
          <w:noEndnote/>
          <w:docGrid w:linePitch="360"/>
        </w:sectPr>
      </w:pPr>
      <w:r>
        <w:t>Директор школы                                                        Т.Р.Султанов</w:t>
      </w:r>
    </w:p>
    <w:p w:rsidR="00B8740C" w:rsidRDefault="00237BA1">
      <w:pPr>
        <w:pStyle w:val="20"/>
        <w:spacing w:after="300" w:line="305" w:lineRule="auto"/>
        <w:ind w:firstLine="880"/>
      </w:pPr>
      <w:r>
        <w:t xml:space="preserve">2.1. Результаты освоения обучающимися образовательных программ </w:t>
      </w:r>
      <w:r>
        <w:rPr>
          <w:b w:val="0"/>
          <w:bCs w:val="0"/>
        </w:rPr>
        <w:t>(показать динамику за 3 года).</w:t>
      </w:r>
    </w:p>
    <w:p w:rsidR="00B8740C" w:rsidRDefault="00237BA1">
      <w:pPr>
        <w:pStyle w:val="20"/>
      </w:pPr>
      <w:r>
        <w:t xml:space="preserve">2.1.1. </w:t>
      </w:r>
      <w:r>
        <w:rPr>
          <w:b w:val="0"/>
          <w:bCs w:val="0"/>
        </w:rPr>
        <w:t>Доля выпускников (в %), получивших положительные отметки по результатам внешнего мониторинга.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17"/>
        <w:gridCol w:w="2986"/>
        <w:gridCol w:w="2539"/>
        <w:gridCol w:w="3269"/>
      </w:tblGrid>
      <w:tr w:rsidR="00B8740C">
        <w:trPr>
          <w:trHeight w:hRule="exact" w:val="571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firstLine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40C" w:rsidRDefault="00237BA1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Доля выпускников (в % успеваемость), получивших положительные отметки по результатам внешнего мониторинга</w:t>
            </w:r>
          </w:p>
        </w:tc>
      </w:tr>
      <w:tr w:rsidR="00B8740C">
        <w:trPr>
          <w:trHeight w:hRule="exact" w:val="571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740C" w:rsidRDefault="00B8740C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  <w:p w:rsidR="00B8740C" w:rsidRDefault="00B8740C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 год</w:t>
            </w:r>
          </w:p>
          <w:p w:rsidR="00B8740C" w:rsidRDefault="00B8740C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40C" w:rsidRDefault="00237BA1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год</w:t>
            </w:r>
          </w:p>
          <w:p w:rsidR="00B8740C" w:rsidRDefault="00B8740C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FE3B73">
        <w:trPr>
          <w:trHeight w:hRule="exact" w:val="288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B73" w:rsidRDefault="00FE3B73" w:rsidP="002E063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химия   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9а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E3B73" w:rsidTr="002E063C">
        <w:trPr>
          <w:trHeight w:hRule="exact" w:val="283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9б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E3B73" w:rsidTr="00F74CEC">
        <w:trPr>
          <w:trHeight w:hRule="exact" w:val="302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E3B73" w:rsidTr="00FE3B73">
        <w:trPr>
          <w:trHeight w:hRule="exact" w:val="433"/>
          <w:jc w:val="center"/>
        </w:trPr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before="14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итого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B8740C" w:rsidRDefault="00B8740C">
      <w:pPr>
        <w:spacing w:after="519" w:line="1" w:lineRule="exact"/>
      </w:pPr>
    </w:p>
    <w:p w:rsidR="00B8740C" w:rsidRDefault="00237BA1">
      <w:pPr>
        <w:pStyle w:val="20"/>
        <w:ind w:left="0" w:firstLine="0"/>
        <w:jc w:val="center"/>
      </w:pPr>
      <w:r>
        <w:t>2. 1.2.Доля обучающихся (в %), получивших положительные отметки по результатам</w:t>
      </w:r>
      <w:r>
        <w:br/>
        <w:t>внутришкольного контроля</w:t>
      </w:r>
      <w:r>
        <w:br/>
        <w:t>(административные контрольные работы)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10"/>
        <w:gridCol w:w="1369"/>
        <w:gridCol w:w="1985"/>
        <w:gridCol w:w="2551"/>
        <w:gridCol w:w="2664"/>
      </w:tblGrid>
      <w:tr w:rsidR="009C3FFD" w:rsidTr="009C3FFD">
        <w:trPr>
          <w:trHeight w:hRule="exact" w:val="850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FFD" w:rsidRDefault="009C3FFD">
            <w:pPr>
              <w:pStyle w:val="a7"/>
              <w:spacing w:after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:rsidR="009C3FFD" w:rsidRDefault="009C3FFD">
            <w:pPr>
              <w:pStyle w:val="a7"/>
              <w:spacing w:after="0"/>
              <w:ind w:firstLine="0"/>
              <w:rPr>
                <w:b/>
                <w:bCs/>
                <w:sz w:val="24"/>
                <w:szCs w:val="24"/>
              </w:rPr>
            </w:pPr>
          </w:p>
          <w:p w:rsidR="009C3FFD" w:rsidRDefault="009C3FFD">
            <w:pPr>
              <w:pStyle w:val="a7"/>
              <w:spacing w:after="0"/>
              <w:ind w:firstLine="0"/>
              <w:rPr>
                <w:b/>
                <w:bCs/>
                <w:sz w:val="24"/>
                <w:szCs w:val="24"/>
              </w:rPr>
            </w:pPr>
          </w:p>
          <w:p w:rsidR="009C3FFD" w:rsidRDefault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FFD" w:rsidRDefault="009C3FFD" w:rsidP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9C3FFD" w:rsidRDefault="009C3FFD" w:rsidP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  <w:p w:rsidR="009C3FFD" w:rsidRDefault="009C3FFD" w:rsidP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  <w:p w:rsidR="009C3FFD" w:rsidRDefault="009C3FFD" w:rsidP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FFD" w:rsidRDefault="009C3FFD">
            <w:pPr>
              <w:pStyle w:val="a7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Доля обучающихся (в % успеваемость ), получивших положительные отметки по результатам внутришкольного контроля (административные контрольные работы)</w:t>
            </w:r>
          </w:p>
        </w:tc>
      </w:tr>
      <w:tr w:rsidR="009C3FFD" w:rsidTr="009C3FFD">
        <w:trPr>
          <w:trHeight w:hRule="exact" w:val="845"/>
          <w:jc w:val="center"/>
        </w:trPr>
        <w:tc>
          <w:tcPr>
            <w:tcW w:w="20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3FFD" w:rsidRDefault="009C3FFD"/>
        </w:tc>
        <w:tc>
          <w:tcPr>
            <w:tcW w:w="13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3FFD" w:rsidRDefault="009C3FF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FFD" w:rsidRDefault="0075225B" w:rsidP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C3FFD">
              <w:rPr>
                <w:sz w:val="24"/>
                <w:szCs w:val="24"/>
              </w:rPr>
              <w:t xml:space="preserve">2020-2021 </w:t>
            </w:r>
            <w:r>
              <w:rPr>
                <w:sz w:val="24"/>
                <w:szCs w:val="24"/>
              </w:rPr>
              <w:t xml:space="preserve">                      </w:t>
            </w:r>
            <w:r w:rsidR="009C3FFD">
              <w:rPr>
                <w:sz w:val="24"/>
                <w:szCs w:val="24"/>
              </w:rPr>
              <w:t xml:space="preserve">учебный год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3FFD">
              <w:rPr>
                <w:sz w:val="24"/>
                <w:szCs w:val="24"/>
              </w:rPr>
              <w:t xml:space="preserve">2021-2022 </w:t>
            </w:r>
          </w:p>
          <w:p w:rsidR="009C3FFD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3FFD">
              <w:rPr>
                <w:sz w:val="24"/>
                <w:szCs w:val="24"/>
              </w:rPr>
              <w:t>учебный год</w:t>
            </w:r>
          </w:p>
          <w:p w:rsidR="009C3FFD" w:rsidRDefault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25B" w:rsidRDefault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C3FFD">
              <w:rPr>
                <w:sz w:val="24"/>
                <w:szCs w:val="24"/>
              </w:rPr>
              <w:t>2022-2023</w:t>
            </w:r>
            <w:r>
              <w:rPr>
                <w:sz w:val="24"/>
                <w:szCs w:val="24"/>
              </w:rPr>
              <w:t xml:space="preserve"> </w:t>
            </w:r>
          </w:p>
          <w:p w:rsidR="009C3FFD" w:rsidRDefault="009C3FFD" w:rsidP="0075225B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225B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учебный год </w:t>
            </w:r>
          </w:p>
        </w:tc>
      </w:tr>
      <w:tr w:rsidR="00FE3B73" w:rsidTr="009C3FFD">
        <w:trPr>
          <w:trHeight w:hRule="exact" w:val="562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химия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 w:rsidP="0075225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E3B73" w:rsidTr="00CD1241">
        <w:trPr>
          <w:trHeight w:hRule="exact" w:val="576"/>
          <w:jc w:val="center"/>
        </w:trPr>
        <w:tc>
          <w:tcPr>
            <w:tcW w:w="20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75225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 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E3B73" w:rsidTr="00CD1241">
        <w:trPr>
          <w:trHeight w:hRule="exact" w:val="576"/>
          <w:jc w:val="center"/>
        </w:trPr>
        <w:tc>
          <w:tcPr>
            <w:tcW w:w="20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75225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E3B73" w:rsidTr="00CD1241">
        <w:trPr>
          <w:trHeight w:hRule="exact" w:val="576"/>
          <w:jc w:val="center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75225B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B8740C" w:rsidRDefault="00B8740C">
      <w:pPr>
        <w:spacing w:after="259" w:line="1" w:lineRule="exact"/>
      </w:pPr>
    </w:p>
    <w:p w:rsidR="00B8740C" w:rsidRDefault="00237BA1">
      <w:pPr>
        <w:pStyle w:val="20"/>
      </w:pPr>
      <w:r>
        <w:t>З.б.Доля обучающихся (выпускников) (в %), получивших положительные отметки по итогам учебного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5"/>
        <w:gridCol w:w="1442"/>
        <w:gridCol w:w="1984"/>
        <w:gridCol w:w="2552"/>
        <w:gridCol w:w="2551"/>
      </w:tblGrid>
      <w:tr w:rsidR="009C3FFD" w:rsidTr="009C3FFD">
        <w:trPr>
          <w:trHeight w:hRule="exact" w:val="571"/>
          <w:jc w:val="center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FFD" w:rsidRDefault="009C3FFD">
            <w:pPr>
              <w:pStyle w:val="a7"/>
              <w:spacing w:after="0"/>
              <w:ind w:firstLine="0"/>
              <w:rPr>
                <w:b/>
                <w:bCs/>
                <w:sz w:val="24"/>
                <w:szCs w:val="24"/>
              </w:rPr>
            </w:pPr>
          </w:p>
          <w:p w:rsidR="009C3FFD" w:rsidRDefault="009C3FFD">
            <w:pPr>
              <w:pStyle w:val="a7"/>
              <w:spacing w:after="0"/>
              <w:ind w:firstLine="0"/>
              <w:rPr>
                <w:b/>
                <w:bCs/>
                <w:sz w:val="24"/>
                <w:szCs w:val="24"/>
              </w:rPr>
            </w:pPr>
          </w:p>
          <w:p w:rsidR="009C3FFD" w:rsidRDefault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Предмет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FFD" w:rsidRDefault="009C3FFD" w:rsidP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9C3FFD" w:rsidRDefault="009C3FFD" w:rsidP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  <w:p w:rsidR="009C3FFD" w:rsidRPr="009C3FFD" w:rsidRDefault="009C3FFD" w:rsidP="009C3FFD">
            <w:pPr>
              <w:pStyle w:val="a7"/>
              <w:spacing w:after="0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К</w:t>
            </w:r>
            <w:r w:rsidRPr="009C3FFD">
              <w:rPr>
                <w:b/>
                <w:sz w:val="24"/>
                <w:szCs w:val="24"/>
              </w:rPr>
              <w:t>ласс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FFD" w:rsidRDefault="009C3FFD">
            <w:pPr>
              <w:pStyle w:val="a7"/>
              <w:spacing w:after="0" w:line="230" w:lineRule="auto"/>
              <w:ind w:firstLine="6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Доля обучающихся (выпускников) (в % успеваемость), получивших положительные отметки по итогам учебного года</w:t>
            </w:r>
          </w:p>
        </w:tc>
      </w:tr>
      <w:tr w:rsidR="009C3FFD" w:rsidTr="00FE3B73">
        <w:trPr>
          <w:trHeight w:hRule="exact" w:val="669"/>
          <w:jc w:val="center"/>
        </w:trPr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3FFD" w:rsidRDefault="009C3FFD"/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3FFD" w:rsidRDefault="009C3FF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25B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C3FFD">
              <w:rPr>
                <w:sz w:val="24"/>
                <w:szCs w:val="24"/>
              </w:rPr>
              <w:t>2020-2021</w:t>
            </w:r>
          </w:p>
          <w:p w:rsidR="009C3FFD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3FFD">
              <w:rPr>
                <w:sz w:val="24"/>
                <w:szCs w:val="24"/>
              </w:rPr>
              <w:t>учебный год</w:t>
            </w:r>
          </w:p>
          <w:p w:rsidR="009C3FFD" w:rsidRDefault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C3FFD">
              <w:rPr>
                <w:sz w:val="24"/>
                <w:szCs w:val="24"/>
              </w:rPr>
              <w:t>2021 -2022</w:t>
            </w:r>
          </w:p>
          <w:p w:rsidR="009C3FFD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3FFD">
              <w:rPr>
                <w:sz w:val="24"/>
                <w:szCs w:val="24"/>
              </w:rPr>
              <w:t xml:space="preserve"> учебный год</w:t>
            </w:r>
          </w:p>
          <w:p w:rsidR="009C3FFD" w:rsidRDefault="009C3FFD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 w:rsidP="00426C7A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C3FFD">
              <w:rPr>
                <w:sz w:val="24"/>
                <w:szCs w:val="24"/>
              </w:rPr>
              <w:t>2022-2023</w:t>
            </w:r>
          </w:p>
          <w:p w:rsidR="009C3FFD" w:rsidRDefault="009C3FFD" w:rsidP="00426C7A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E3B73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учебный год </w:t>
            </w:r>
          </w:p>
        </w:tc>
      </w:tr>
      <w:tr w:rsidR="00FE3B73" w:rsidTr="009C3FFD">
        <w:trPr>
          <w:trHeight w:hRule="exact" w:val="533"/>
          <w:jc w:val="center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химия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8б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E3B73" w:rsidTr="008C62D7">
        <w:trPr>
          <w:trHeight w:hRule="exact" w:val="523"/>
          <w:jc w:val="center"/>
        </w:trPr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 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E3B73" w:rsidTr="008C62D7">
        <w:trPr>
          <w:trHeight w:hRule="exact" w:val="528"/>
          <w:jc w:val="center"/>
        </w:trPr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E3B73" w:rsidTr="008C62D7">
        <w:trPr>
          <w:trHeight w:hRule="exact" w:val="552"/>
          <w:jc w:val="center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 w:rsidP="00BE0266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B73" w:rsidRDefault="00FE3B73">
            <w:pPr>
              <w:pStyle w:val="a7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237BA1" w:rsidRDefault="00237BA1"/>
    <w:sectPr w:rsidR="00237BA1" w:rsidSect="005932B1">
      <w:pgSz w:w="11900" w:h="16840"/>
      <w:pgMar w:top="1118" w:right="459" w:bottom="284" w:left="531" w:header="690" w:footer="69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ED7" w:rsidRDefault="003A5ED7" w:rsidP="00B8740C">
      <w:r>
        <w:separator/>
      </w:r>
    </w:p>
  </w:endnote>
  <w:endnote w:type="continuationSeparator" w:id="1">
    <w:p w:rsidR="003A5ED7" w:rsidRDefault="003A5ED7" w:rsidP="00B87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ED7" w:rsidRDefault="003A5ED7"/>
  </w:footnote>
  <w:footnote w:type="continuationSeparator" w:id="1">
    <w:p w:rsidR="003A5ED7" w:rsidRDefault="003A5E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3F4B"/>
    <w:multiLevelType w:val="multilevel"/>
    <w:tmpl w:val="7F36CF1C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A35389"/>
    <w:multiLevelType w:val="multilevel"/>
    <w:tmpl w:val="087835F2"/>
    <w:lvl w:ilvl="0">
      <w:start w:val="2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ED7D8F"/>
    <w:multiLevelType w:val="multilevel"/>
    <w:tmpl w:val="638E93F6"/>
    <w:lvl w:ilvl="0">
      <w:start w:val="2020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B8740C"/>
    <w:rsid w:val="000A0359"/>
    <w:rsid w:val="000A2662"/>
    <w:rsid w:val="001B7B3B"/>
    <w:rsid w:val="00222022"/>
    <w:rsid w:val="0022594A"/>
    <w:rsid w:val="00230397"/>
    <w:rsid w:val="00237BA1"/>
    <w:rsid w:val="00280928"/>
    <w:rsid w:val="0034475D"/>
    <w:rsid w:val="003A5ED7"/>
    <w:rsid w:val="003E6F46"/>
    <w:rsid w:val="00416147"/>
    <w:rsid w:val="00426C7A"/>
    <w:rsid w:val="005932B1"/>
    <w:rsid w:val="00593E38"/>
    <w:rsid w:val="0059579E"/>
    <w:rsid w:val="005C2986"/>
    <w:rsid w:val="00645026"/>
    <w:rsid w:val="006B52AC"/>
    <w:rsid w:val="00711102"/>
    <w:rsid w:val="0075225B"/>
    <w:rsid w:val="00767333"/>
    <w:rsid w:val="00784C09"/>
    <w:rsid w:val="007E47B1"/>
    <w:rsid w:val="007E47CA"/>
    <w:rsid w:val="00933362"/>
    <w:rsid w:val="00966FA7"/>
    <w:rsid w:val="0099088A"/>
    <w:rsid w:val="009C3FFD"/>
    <w:rsid w:val="00B8740C"/>
    <w:rsid w:val="00C20468"/>
    <w:rsid w:val="00E83AFC"/>
    <w:rsid w:val="00EB07C8"/>
    <w:rsid w:val="00EB6EED"/>
    <w:rsid w:val="00EC579C"/>
    <w:rsid w:val="00F04D7A"/>
    <w:rsid w:val="00FB2C59"/>
    <w:rsid w:val="00FE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74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87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B87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B87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B87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sid w:val="00B87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B87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B8740C"/>
    <w:pPr>
      <w:spacing w:after="30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rsid w:val="00B8740C"/>
    <w:pPr>
      <w:spacing w:after="2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B8740C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B8740C"/>
    <w:pPr>
      <w:spacing w:after="2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rsid w:val="00B8740C"/>
    <w:pPr>
      <w:spacing w:after="150"/>
      <w:ind w:left="6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8740C"/>
    <w:pPr>
      <w:spacing w:after="260"/>
      <w:ind w:left="800" w:firstLine="20"/>
    </w:pPr>
    <w:rPr>
      <w:rFonts w:ascii="Times New Roman" w:eastAsia="Times New Roman" w:hAnsi="Times New Roman" w:cs="Times New Roman"/>
      <w:b/>
      <w:bCs/>
    </w:rPr>
  </w:style>
  <w:style w:type="table" w:styleId="aa">
    <w:name w:val="Table Grid"/>
    <w:basedOn w:val="a1"/>
    <w:uiPriority w:val="59"/>
    <w:rsid w:val="002259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1.«Результаты освоения обучающимися образовательных программ по итогам мониторин</vt:lpstr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</cp:lastModifiedBy>
  <cp:revision>21</cp:revision>
  <dcterms:created xsi:type="dcterms:W3CDTF">2024-02-07T10:40:00Z</dcterms:created>
  <dcterms:modified xsi:type="dcterms:W3CDTF">2024-02-15T10:07:00Z</dcterms:modified>
</cp:coreProperties>
</file>