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41" w:rsidRDefault="004318D1">
      <w:pPr>
        <w:pStyle w:val="Heading1"/>
        <w:spacing w:before="66"/>
        <w:ind w:right="914"/>
      </w:pPr>
      <w:r>
        <w:rPr>
          <w:spacing w:val="-2"/>
        </w:rPr>
        <w:t>УТВЕРЖДАЮ</w:t>
      </w:r>
    </w:p>
    <w:p w:rsidR="00275F41" w:rsidRDefault="00E20337">
      <w:pPr>
        <w:spacing w:before="48"/>
        <w:ind w:right="917"/>
        <w:jc w:val="right"/>
        <w:rPr>
          <w:sz w:val="28"/>
        </w:rPr>
      </w:pPr>
      <w:r>
        <w:rPr>
          <w:sz w:val="28"/>
        </w:rPr>
        <w:t>Д</w:t>
      </w:r>
      <w:r w:rsidR="004318D1">
        <w:rPr>
          <w:sz w:val="28"/>
        </w:rPr>
        <w:t>иректор</w:t>
      </w:r>
      <w:r>
        <w:rPr>
          <w:sz w:val="28"/>
        </w:rPr>
        <w:t xml:space="preserve"> </w:t>
      </w:r>
      <w:r w:rsidR="004318D1">
        <w:rPr>
          <w:spacing w:val="-4"/>
          <w:sz w:val="28"/>
        </w:rPr>
        <w:t>МКОУ</w:t>
      </w:r>
    </w:p>
    <w:p w:rsidR="00275F41" w:rsidRDefault="004318D1">
      <w:pPr>
        <w:spacing w:before="48"/>
        <w:ind w:left="6608"/>
        <w:rPr>
          <w:sz w:val="28"/>
        </w:rPr>
      </w:pPr>
      <w:r>
        <w:rPr>
          <w:spacing w:val="-2"/>
          <w:sz w:val="28"/>
        </w:rPr>
        <w:t>«</w:t>
      </w:r>
      <w:r w:rsidR="00BB56B2">
        <w:rPr>
          <w:spacing w:val="-2"/>
          <w:sz w:val="28"/>
        </w:rPr>
        <w:t xml:space="preserve">Большебредихинская </w:t>
      </w:r>
      <w:r>
        <w:rPr>
          <w:spacing w:val="-4"/>
          <w:sz w:val="28"/>
        </w:rPr>
        <w:t>СОШ»</w:t>
      </w:r>
    </w:p>
    <w:p w:rsidR="00275F41" w:rsidRDefault="00275F41">
      <w:pPr>
        <w:pStyle w:val="a3"/>
        <w:spacing w:before="97"/>
        <w:rPr>
          <w:sz w:val="28"/>
        </w:rPr>
      </w:pPr>
    </w:p>
    <w:p w:rsidR="00275F41" w:rsidRDefault="00E20337">
      <w:pPr>
        <w:tabs>
          <w:tab w:val="left" w:pos="8303"/>
        </w:tabs>
        <w:spacing w:before="1" w:line="276" w:lineRule="auto"/>
        <w:ind w:left="5655" w:right="916" w:firstLine="622"/>
        <w:rPr>
          <w:sz w:val="28"/>
        </w:rPr>
      </w:pPr>
      <w:r>
        <w:rPr>
          <w:sz w:val="28"/>
          <w:u w:val="single"/>
        </w:rPr>
        <w:t xml:space="preserve">_____________ </w:t>
      </w:r>
      <w:r w:rsidR="00BB56B2">
        <w:rPr>
          <w:spacing w:val="-2"/>
          <w:sz w:val="28"/>
        </w:rPr>
        <w:t>Султанов Т.Р.</w:t>
      </w:r>
      <w:r w:rsidR="004318D1">
        <w:rPr>
          <w:spacing w:val="-2"/>
          <w:sz w:val="28"/>
        </w:rPr>
        <w:t xml:space="preserve"> </w:t>
      </w:r>
      <w:r w:rsidR="004318D1">
        <w:rPr>
          <w:sz w:val="28"/>
          <w:u w:val="single"/>
        </w:rPr>
        <w:t>Приказ</w:t>
      </w:r>
      <w:r w:rsidR="00585045">
        <w:rPr>
          <w:sz w:val="28"/>
          <w:u w:val="single"/>
        </w:rPr>
        <w:t xml:space="preserve">  </w:t>
      </w:r>
      <w:r w:rsidR="00585045" w:rsidRPr="00585045">
        <w:rPr>
          <w:sz w:val="24"/>
          <w:u w:val="single"/>
        </w:rPr>
        <w:t>№17/4-ОД от 01.09.2022</w:t>
      </w:r>
      <w:r w:rsidR="00585045" w:rsidRPr="00585045">
        <w:rPr>
          <w:spacing w:val="-5"/>
          <w:sz w:val="24"/>
          <w:u w:val="single"/>
        </w:rPr>
        <w:t>г</w:t>
      </w:r>
    </w:p>
    <w:p w:rsidR="00275F41" w:rsidRDefault="00275F41">
      <w:pPr>
        <w:pStyle w:val="a3"/>
        <w:spacing w:before="3"/>
        <w:rPr>
          <w:sz w:val="28"/>
        </w:rPr>
      </w:pPr>
    </w:p>
    <w:p w:rsidR="00275F41" w:rsidRDefault="004318D1">
      <w:pPr>
        <w:pStyle w:val="a4"/>
      </w:pPr>
      <w:r>
        <w:rPr>
          <w:spacing w:val="-2"/>
        </w:rPr>
        <w:t>Правила,</w:t>
      </w:r>
    </w:p>
    <w:p w:rsidR="00275F41" w:rsidRDefault="00BB56B2">
      <w:pPr>
        <w:pStyle w:val="a4"/>
        <w:spacing w:before="2"/>
        <w:ind w:right="423"/>
      </w:pPr>
      <w:r>
        <w:t>Р</w:t>
      </w:r>
      <w:r w:rsidR="004318D1">
        <w:t>егламентирующие</w:t>
      </w:r>
      <w:r>
        <w:t xml:space="preserve"> </w:t>
      </w:r>
      <w:r w:rsidR="004318D1">
        <w:t>вопросы</w:t>
      </w:r>
      <w:r>
        <w:t xml:space="preserve"> </w:t>
      </w:r>
      <w:r w:rsidR="004318D1">
        <w:t>обмена</w:t>
      </w:r>
      <w:r>
        <w:t xml:space="preserve"> </w:t>
      </w:r>
      <w:r w:rsidR="004318D1">
        <w:t>деловыми</w:t>
      </w:r>
      <w:r>
        <w:t xml:space="preserve"> </w:t>
      </w:r>
      <w:r w:rsidR="004318D1">
        <w:t>подарками</w:t>
      </w:r>
      <w:r>
        <w:t xml:space="preserve"> </w:t>
      </w:r>
      <w:r w:rsidR="004318D1">
        <w:t>и</w:t>
      </w:r>
      <w:r>
        <w:t xml:space="preserve"> </w:t>
      </w:r>
      <w:r w:rsidR="004318D1">
        <w:t xml:space="preserve">(или)знаками делового гостеприимства в </w:t>
      </w:r>
      <w:r w:rsidR="004318D1">
        <w:rPr>
          <w:color w:val="2C2C2C"/>
        </w:rPr>
        <w:t>МКОУ «</w:t>
      </w:r>
      <w:r>
        <w:rPr>
          <w:color w:val="2C2C2C"/>
        </w:rPr>
        <w:t>Большебредихинская</w:t>
      </w:r>
      <w:r w:rsidR="004318D1">
        <w:rPr>
          <w:color w:val="2C2C2C"/>
        </w:rPr>
        <w:t xml:space="preserve"> СОШ»</w:t>
      </w:r>
    </w:p>
    <w:p w:rsidR="00275F41" w:rsidRDefault="00275F41">
      <w:pPr>
        <w:pStyle w:val="a3"/>
        <w:rPr>
          <w:b/>
          <w:sz w:val="28"/>
        </w:rPr>
      </w:pPr>
    </w:p>
    <w:p w:rsidR="00275F41" w:rsidRDefault="004318D1">
      <w:pPr>
        <w:pStyle w:val="Heading2"/>
        <w:numPr>
          <w:ilvl w:val="0"/>
          <w:numId w:val="1"/>
        </w:numPr>
        <w:tabs>
          <w:tab w:val="left" w:pos="4274"/>
        </w:tabs>
        <w:ind w:left="4274" w:hanging="359"/>
        <w:jc w:val="both"/>
      </w:pPr>
      <w:r>
        <w:t>Общие</w:t>
      </w:r>
      <w:r w:rsidR="00585045">
        <w:t xml:space="preserve"> </w:t>
      </w:r>
      <w:r>
        <w:rPr>
          <w:spacing w:val="-2"/>
        </w:rPr>
        <w:t>положения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8"/>
          <w:tab w:val="left" w:pos="720"/>
        </w:tabs>
        <w:spacing w:before="38" w:line="276" w:lineRule="auto"/>
        <w:ind w:right="528"/>
        <w:rPr>
          <w:sz w:val="26"/>
        </w:rPr>
      </w:pPr>
      <w:r>
        <w:rPr>
          <w:sz w:val="26"/>
        </w:rPr>
        <w:t xml:space="preserve">Настоящие Правила определяют общие требования к дарению и принятию деловых подарков, а также к обмену знаками делового гостеприимства для всех работников </w:t>
      </w:r>
      <w:r>
        <w:rPr>
          <w:color w:val="2C2C2C"/>
          <w:sz w:val="26"/>
        </w:rPr>
        <w:t>МКОУ «</w:t>
      </w:r>
      <w:r w:rsidR="00BB56B2">
        <w:rPr>
          <w:color w:val="2C2C2C"/>
          <w:sz w:val="26"/>
        </w:rPr>
        <w:t>Большебредихинская</w:t>
      </w:r>
      <w:r>
        <w:rPr>
          <w:color w:val="2C2C2C"/>
          <w:sz w:val="26"/>
        </w:rPr>
        <w:t xml:space="preserve"> СОШ» Кизлярского района РД </w:t>
      </w:r>
      <w:r>
        <w:rPr>
          <w:sz w:val="26"/>
        </w:rPr>
        <w:t>(далее – учреждение), включая руководителя учреждения.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8"/>
          <w:tab w:val="left" w:pos="720"/>
        </w:tabs>
        <w:spacing w:line="276" w:lineRule="auto"/>
        <w:ind w:right="530"/>
        <w:rPr>
          <w:sz w:val="26"/>
        </w:rPr>
      </w:pPr>
      <w:r>
        <w:rPr>
          <w:sz w:val="26"/>
        </w:rPr>
        <w:t>Под терминами «деловой подарок», «знак делового гостеприимства» понимаются деловые подарки и (или) знаки делового гостеприимства, полученные в связи с протокольными мероприятиями, служебными командировками и другими официальными мероприятиями.</w:t>
      </w:r>
    </w:p>
    <w:p w:rsidR="00275F41" w:rsidRDefault="004318D1">
      <w:pPr>
        <w:pStyle w:val="a3"/>
        <w:spacing w:line="276" w:lineRule="auto"/>
        <w:ind w:left="514" w:right="535"/>
        <w:jc w:val="both"/>
      </w:pPr>
      <w:r>
        <w:t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цветы и ценные подарки, которые вручены в качестве поощрения (награды).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8"/>
        </w:tabs>
        <w:spacing w:before="2"/>
        <w:ind w:left="718" w:hanging="431"/>
        <w:rPr>
          <w:sz w:val="26"/>
        </w:rPr>
      </w:pPr>
      <w:r>
        <w:rPr>
          <w:sz w:val="26"/>
        </w:rPr>
        <w:t>Целями</w:t>
      </w:r>
      <w:r w:rsidR="00BB56B2">
        <w:rPr>
          <w:sz w:val="26"/>
        </w:rPr>
        <w:t xml:space="preserve"> </w:t>
      </w:r>
      <w:r>
        <w:rPr>
          <w:sz w:val="26"/>
        </w:rPr>
        <w:t>настоящих</w:t>
      </w:r>
      <w:r w:rsidR="00BB56B2">
        <w:rPr>
          <w:sz w:val="26"/>
        </w:rPr>
        <w:t xml:space="preserve"> </w:t>
      </w:r>
      <w:r>
        <w:rPr>
          <w:sz w:val="26"/>
        </w:rPr>
        <w:t>Правил</w:t>
      </w:r>
      <w:r w:rsidR="00BB56B2">
        <w:rPr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before="45" w:line="273" w:lineRule="auto"/>
        <w:ind w:right="527" w:hanging="360"/>
        <w:rPr>
          <w:sz w:val="26"/>
        </w:rPr>
      </w:pPr>
      <w:r>
        <w:rPr>
          <w:sz w:val="26"/>
        </w:rPr>
        <w:t>обеспечение единообразного понимания роли и места деловых подарков и (или) знаков делового гостеприимства, представительских мероприятий;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before="1" w:line="276" w:lineRule="auto"/>
        <w:ind w:right="529" w:hanging="360"/>
        <w:rPr>
          <w:sz w:val="26"/>
        </w:rPr>
      </w:pPr>
      <w:r>
        <w:rPr>
          <w:sz w:val="26"/>
        </w:rPr>
        <w:t>определение единых для работников учреждения требований к дарению и принятию деловых подарков и (или) знаков делового гостеприимства, к организации и участию в представительских мероприятиях;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line="273" w:lineRule="auto"/>
        <w:ind w:right="541" w:hanging="360"/>
        <w:rPr>
          <w:sz w:val="26"/>
        </w:rPr>
      </w:pPr>
      <w:r>
        <w:rPr>
          <w:sz w:val="26"/>
        </w:rPr>
        <w:t>минимизирование рисков, связанных с возможным злоупотреблением в области дарения подарков и оказания знаков делового гостеприимства,</w:t>
      </w:r>
      <w:r w:rsidR="00BB56B2">
        <w:rPr>
          <w:sz w:val="26"/>
        </w:rPr>
        <w:t xml:space="preserve"> </w:t>
      </w:r>
      <w:r>
        <w:rPr>
          <w:sz w:val="26"/>
        </w:rPr>
        <w:t>представительских мероприятий;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before="2" w:line="276" w:lineRule="auto"/>
        <w:ind w:right="534" w:hanging="360"/>
        <w:rPr>
          <w:sz w:val="26"/>
        </w:rPr>
      </w:pPr>
      <w:r>
        <w:rPr>
          <w:sz w:val="26"/>
        </w:rPr>
        <w:t>поддержание культуры, в которой деловые подарки и (или) знаки делового гостеприимства, представительские мероприятия рассматриваются только как инструмент для установления и поддержания деловых отношений и как проявление</w:t>
      </w:r>
      <w:r w:rsidR="00BB56B2">
        <w:rPr>
          <w:sz w:val="26"/>
        </w:rPr>
        <w:t xml:space="preserve"> </w:t>
      </w:r>
      <w:r>
        <w:rPr>
          <w:sz w:val="26"/>
        </w:rPr>
        <w:t>общепринятой</w:t>
      </w:r>
      <w:r w:rsidR="00BB56B2">
        <w:rPr>
          <w:sz w:val="26"/>
        </w:rPr>
        <w:t xml:space="preserve"> </w:t>
      </w:r>
      <w:r>
        <w:rPr>
          <w:sz w:val="26"/>
        </w:rPr>
        <w:t>вежливости</w:t>
      </w:r>
      <w:r w:rsidR="00BB56B2">
        <w:rPr>
          <w:sz w:val="26"/>
        </w:rPr>
        <w:t xml:space="preserve"> </w:t>
      </w:r>
      <w:r>
        <w:rPr>
          <w:sz w:val="26"/>
        </w:rPr>
        <w:t>в</w:t>
      </w:r>
      <w:r w:rsidR="00BB56B2">
        <w:rPr>
          <w:sz w:val="26"/>
        </w:rPr>
        <w:t xml:space="preserve"> </w:t>
      </w:r>
      <w:r>
        <w:rPr>
          <w:sz w:val="26"/>
        </w:rPr>
        <w:t>ходе</w:t>
      </w:r>
      <w:r w:rsidR="00BB56B2">
        <w:rPr>
          <w:sz w:val="26"/>
        </w:rPr>
        <w:t xml:space="preserve"> </w:t>
      </w:r>
      <w:r>
        <w:rPr>
          <w:sz w:val="26"/>
        </w:rPr>
        <w:t>ведения</w:t>
      </w:r>
      <w:r w:rsidR="00BB56B2">
        <w:rPr>
          <w:sz w:val="26"/>
        </w:rPr>
        <w:t xml:space="preserve"> </w:t>
      </w:r>
      <w:r>
        <w:rPr>
          <w:sz w:val="26"/>
        </w:rPr>
        <w:t xml:space="preserve">деятельности </w:t>
      </w:r>
      <w:r>
        <w:rPr>
          <w:spacing w:val="-2"/>
          <w:sz w:val="26"/>
        </w:rPr>
        <w:t>учреждения.</w:t>
      </w:r>
    </w:p>
    <w:p w:rsidR="00275F41" w:rsidRDefault="00275F41">
      <w:pPr>
        <w:pStyle w:val="a3"/>
        <w:spacing w:before="49"/>
      </w:pPr>
    </w:p>
    <w:p w:rsidR="00275F41" w:rsidRDefault="004318D1">
      <w:pPr>
        <w:pStyle w:val="Heading2"/>
        <w:numPr>
          <w:ilvl w:val="0"/>
          <w:numId w:val="1"/>
        </w:numPr>
        <w:tabs>
          <w:tab w:val="left" w:pos="961"/>
        </w:tabs>
        <w:spacing w:before="1"/>
        <w:ind w:left="961" w:hanging="359"/>
        <w:jc w:val="left"/>
      </w:pPr>
      <w:r>
        <w:t>Требования</w:t>
      </w:r>
      <w:r w:rsidR="00BB56B2">
        <w:t xml:space="preserve"> </w:t>
      </w:r>
      <w:r>
        <w:t>к</w:t>
      </w:r>
      <w:r w:rsidR="00BB56B2">
        <w:t xml:space="preserve"> </w:t>
      </w:r>
      <w:r>
        <w:t>деловым</w:t>
      </w:r>
      <w:r w:rsidR="00BB56B2">
        <w:t xml:space="preserve"> </w:t>
      </w:r>
      <w:r>
        <w:t>подарками(или)знакам</w:t>
      </w:r>
      <w:r w:rsidR="00BB56B2">
        <w:t xml:space="preserve"> </w:t>
      </w:r>
      <w:r>
        <w:t>делового</w:t>
      </w:r>
      <w:r w:rsidR="00BB56B2">
        <w:t xml:space="preserve"> </w:t>
      </w:r>
      <w:r>
        <w:rPr>
          <w:spacing w:val="-2"/>
        </w:rPr>
        <w:t>гостеприимства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before="37" w:line="276" w:lineRule="auto"/>
        <w:ind w:right="525"/>
        <w:rPr>
          <w:sz w:val="26"/>
        </w:rPr>
      </w:pPr>
      <w:r>
        <w:rPr>
          <w:sz w:val="26"/>
        </w:rPr>
        <w:t>Деловые подарки и (или) знаки делового гостеприимства являются общепринятым проявлением вежливости при осуществлении деятельности учреждения.</w:t>
      </w:r>
    </w:p>
    <w:p w:rsidR="00275F41" w:rsidRDefault="00275F41">
      <w:pPr>
        <w:spacing w:line="276" w:lineRule="auto"/>
        <w:jc w:val="both"/>
        <w:rPr>
          <w:sz w:val="26"/>
        </w:rPr>
        <w:sectPr w:rsidR="00275F41">
          <w:type w:val="continuous"/>
          <w:pgSz w:w="11910" w:h="16840"/>
          <w:pgMar w:top="760" w:right="320" w:bottom="280" w:left="840" w:header="720" w:footer="720" w:gutter="0"/>
          <w:cols w:space="720"/>
        </w:sectPr>
      </w:pPr>
    </w:p>
    <w:p w:rsidR="00275F41" w:rsidRDefault="00275F41">
      <w:pPr>
        <w:pStyle w:val="a3"/>
      </w:pPr>
    </w:p>
    <w:p w:rsidR="00275F41" w:rsidRDefault="00275F41">
      <w:pPr>
        <w:pStyle w:val="a3"/>
        <w:spacing w:before="97"/>
      </w:pP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line="276" w:lineRule="auto"/>
        <w:ind w:right="536"/>
        <w:rPr>
          <w:sz w:val="26"/>
        </w:rPr>
      </w:pPr>
      <w:r>
        <w:rPr>
          <w:sz w:val="26"/>
        </w:rPr>
        <w:t>Деловые подарки, подлежащие дарению, и (или) знаки делового гостеприимства должны быть вручены и оказаны только от имени учреждения.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line="278" w:lineRule="auto"/>
        <w:ind w:right="537"/>
        <w:rPr>
          <w:sz w:val="26"/>
        </w:rPr>
      </w:pPr>
      <w:r>
        <w:rPr>
          <w:sz w:val="26"/>
        </w:rPr>
        <w:t xml:space="preserve">Деловые подарки, подлежащие дарению, и (или) знаки делового гостеприимства не </w:t>
      </w:r>
      <w:r>
        <w:rPr>
          <w:spacing w:val="-2"/>
          <w:sz w:val="26"/>
        </w:rPr>
        <w:t>должны: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line="273" w:lineRule="auto"/>
        <w:ind w:right="532" w:hanging="360"/>
        <w:rPr>
          <w:sz w:val="26"/>
        </w:rPr>
      </w:pPr>
      <w:r>
        <w:rPr>
          <w:sz w:val="26"/>
        </w:rPr>
        <w:t>быть дорогостоящими (стоимостью более 3тысяч рублей, за исключением</w:t>
      </w:r>
      <w:r w:rsidR="00BB56B2">
        <w:rPr>
          <w:sz w:val="26"/>
        </w:rPr>
        <w:t xml:space="preserve"> </w:t>
      </w:r>
      <w:r>
        <w:rPr>
          <w:sz w:val="26"/>
        </w:rPr>
        <w:t>дарения в связи с протокольными и иными официальными мероприятиями) или предметами роскоши;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line="276" w:lineRule="auto"/>
        <w:ind w:right="526" w:hanging="360"/>
        <w:rPr>
          <w:sz w:val="26"/>
        </w:rPr>
      </w:pPr>
      <w:r>
        <w:rPr>
          <w:sz w:val="26"/>
        </w:rPr>
        <w:t>создавать</w:t>
      </w:r>
      <w:r w:rsidR="00BB56B2">
        <w:rPr>
          <w:sz w:val="26"/>
        </w:rPr>
        <w:t xml:space="preserve"> </w:t>
      </w:r>
      <w:r>
        <w:rPr>
          <w:sz w:val="26"/>
        </w:rPr>
        <w:t>для</w:t>
      </w:r>
      <w:r w:rsidR="00BB56B2">
        <w:rPr>
          <w:sz w:val="26"/>
        </w:rPr>
        <w:t xml:space="preserve"> </w:t>
      </w:r>
      <w:r>
        <w:rPr>
          <w:sz w:val="26"/>
        </w:rPr>
        <w:t>получателя</w:t>
      </w:r>
      <w:r w:rsidR="00BB56B2">
        <w:rPr>
          <w:sz w:val="26"/>
        </w:rPr>
        <w:t xml:space="preserve"> </w:t>
      </w:r>
      <w:r>
        <w:rPr>
          <w:sz w:val="26"/>
        </w:rPr>
        <w:t>делового</w:t>
      </w:r>
      <w:r w:rsidR="00BB56B2">
        <w:rPr>
          <w:sz w:val="26"/>
        </w:rPr>
        <w:t xml:space="preserve"> </w:t>
      </w:r>
      <w:r>
        <w:rPr>
          <w:sz w:val="26"/>
        </w:rPr>
        <w:t>подарка</w:t>
      </w:r>
      <w:r w:rsidR="00BB56B2">
        <w:rPr>
          <w:sz w:val="26"/>
        </w:rPr>
        <w:t xml:space="preserve"> </w:t>
      </w:r>
      <w:r>
        <w:rPr>
          <w:sz w:val="26"/>
        </w:rPr>
        <w:t>и(или)</w:t>
      </w:r>
      <w:r w:rsidR="00BB56B2">
        <w:rPr>
          <w:sz w:val="26"/>
        </w:rPr>
        <w:t xml:space="preserve"> </w:t>
      </w:r>
      <w:r>
        <w:rPr>
          <w:sz w:val="26"/>
        </w:rPr>
        <w:t>знака</w:t>
      </w:r>
      <w:r w:rsidR="00BB56B2">
        <w:rPr>
          <w:sz w:val="26"/>
        </w:rPr>
        <w:t xml:space="preserve"> </w:t>
      </w:r>
      <w:r>
        <w:rPr>
          <w:sz w:val="26"/>
        </w:rPr>
        <w:t>делового гостеприимства обязательства, связанные с его должностным положением или исполнением им должностных обязанностей;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line="273" w:lineRule="auto"/>
        <w:ind w:right="528" w:hanging="360"/>
        <w:rPr>
          <w:sz w:val="26"/>
        </w:rPr>
      </w:pPr>
      <w:r>
        <w:rPr>
          <w:sz w:val="26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</w:tabs>
        <w:spacing w:before="5"/>
        <w:ind w:left="861" w:hanging="215"/>
        <w:rPr>
          <w:sz w:val="26"/>
        </w:rPr>
      </w:pPr>
      <w:r>
        <w:rPr>
          <w:sz w:val="26"/>
        </w:rPr>
        <w:t>создавать</w:t>
      </w:r>
      <w:r w:rsidR="00BB56B2">
        <w:rPr>
          <w:sz w:val="26"/>
        </w:rPr>
        <w:t xml:space="preserve"> </w:t>
      </w:r>
      <w:r>
        <w:rPr>
          <w:sz w:val="26"/>
        </w:rPr>
        <w:t>репутационный</w:t>
      </w:r>
      <w:r w:rsidR="00BB56B2">
        <w:rPr>
          <w:sz w:val="26"/>
        </w:rPr>
        <w:t xml:space="preserve"> </w:t>
      </w:r>
      <w:r>
        <w:rPr>
          <w:sz w:val="26"/>
        </w:rPr>
        <w:t>риск</w:t>
      </w:r>
      <w:r w:rsidR="00BB56B2">
        <w:rPr>
          <w:sz w:val="26"/>
        </w:rPr>
        <w:t xml:space="preserve"> </w:t>
      </w:r>
      <w:r>
        <w:rPr>
          <w:sz w:val="26"/>
        </w:rPr>
        <w:t>для</w:t>
      </w:r>
      <w:r w:rsidR="00BB56B2">
        <w:rPr>
          <w:sz w:val="26"/>
        </w:rPr>
        <w:t xml:space="preserve"> </w:t>
      </w:r>
      <w:r>
        <w:rPr>
          <w:spacing w:val="-2"/>
          <w:sz w:val="26"/>
        </w:rPr>
        <w:t>учреждения;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before="44" w:line="273" w:lineRule="auto"/>
        <w:ind w:right="548" w:hanging="360"/>
        <w:rPr>
          <w:sz w:val="26"/>
        </w:rPr>
      </w:pPr>
      <w:r>
        <w:rPr>
          <w:sz w:val="26"/>
        </w:rPr>
        <w:t>быть в форме наличных, безналичных денежных средств, ценных бумаг, драгоценных металлов.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before="1" w:line="276" w:lineRule="auto"/>
        <w:ind w:right="526"/>
        <w:rPr>
          <w:sz w:val="26"/>
        </w:rPr>
      </w:pPr>
      <w:r>
        <w:rPr>
          <w:sz w:val="26"/>
        </w:rPr>
        <w:t xml:space="preserve">Деловые подарки, подлежащие дарению, и (или) знаки делового гостеприимства должны быть прямо связаны с установленными целями деятельности учреждения и (или) с памятными датами, юбилеями, общенациональными, профессиональными </w:t>
      </w:r>
      <w:r>
        <w:rPr>
          <w:spacing w:val="-2"/>
          <w:sz w:val="26"/>
        </w:rPr>
        <w:t>праздниками.</w:t>
      </w:r>
    </w:p>
    <w:p w:rsidR="00275F41" w:rsidRDefault="00275F41">
      <w:pPr>
        <w:pStyle w:val="a3"/>
        <w:spacing w:before="52"/>
      </w:pPr>
    </w:p>
    <w:p w:rsidR="00275F41" w:rsidRDefault="004318D1">
      <w:pPr>
        <w:pStyle w:val="Heading2"/>
        <w:numPr>
          <w:ilvl w:val="0"/>
          <w:numId w:val="1"/>
        </w:numPr>
        <w:tabs>
          <w:tab w:val="left" w:pos="3137"/>
        </w:tabs>
        <w:ind w:left="3137"/>
        <w:jc w:val="both"/>
      </w:pPr>
      <w:r>
        <w:rPr>
          <w:spacing w:val="-2"/>
        </w:rPr>
        <w:t>Обязанности</w:t>
      </w:r>
      <w:r w:rsidR="00BB56B2">
        <w:rPr>
          <w:spacing w:val="-2"/>
        </w:rPr>
        <w:t xml:space="preserve"> </w:t>
      </w:r>
      <w:r>
        <w:rPr>
          <w:spacing w:val="-2"/>
        </w:rPr>
        <w:t>работников</w:t>
      </w:r>
      <w:r w:rsidR="00BB56B2">
        <w:rPr>
          <w:spacing w:val="-2"/>
        </w:rPr>
        <w:t xml:space="preserve"> </w:t>
      </w:r>
      <w:r>
        <w:rPr>
          <w:spacing w:val="-2"/>
        </w:rPr>
        <w:t>учреждения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before="39" w:line="276" w:lineRule="auto"/>
        <w:ind w:right="540"/>
        <w:rPr>
          <w:sz w:val="26"/>
        </w:rPr>
      </w:pPr>
      <w:r>
        <w:rPr>
          <w:sz w:val="26"/>
        </w:rPr>
        <w:t>Работники учреждения вправе получать деловые подарки, знаки делового гостеприимства только на официальных мероприятиях в соответствии с нормами антикоррупционного</w:t>
      </w:r>
      <w:r w:rsidR="00BB56B2">
        <w:rPr>
          <w:sz w:val="26"/>
        </w:rPr>
        <w:t xml:space="preserve"> </w:t>
      </w:r>
      <w:r>
        <w:rPr>
          <w:sz w:val="26"/>
        </w:rPr>
        <w:t>законодательства</w:t>
      </w:r>
      <w:r w:rsidR="00BB56B2">
        <w:rPr>
          <w:sz w:val="26"/>
        </w:rPr>
        <w:t xml:space="preserve"> </w:t>
      </w:r>
      <w:r>
        <w:rPr>
          <w:sz w:val="26"/>
        </w:rPr>
        <w:t>Российской</w:t>
      </w:r>
      <w:r w:rsidR="00BB56B2">
        <w:rPr>
          <w:sz w:val="26"/>
        </w:rPr>
        <w:t xml:space="preserve"> </w:t>
      </w:r>
      <w:r>
        <w:rPr>
          <w:sz w:val="26"/>
        </w:rPr>
        <w:t>Федерациии</w:t>
      </w:r>
      <w:r w:rsidR="00BB56B2">
        <w:rPr>
          <w:sz w:val="26"/>
        </w:rPr>
        <w:t xml:space="preserve"> </w:t>
      </w:r>
      <w:r>
        <w:rPr>
          <w:sz w:val="26"/>
        </w:rPr>
        <w:t xml:space="preserve">настоящих </w:t>
      </w:r>
      <w:r>
        <w:rPr>
          <w:spacing w:val="-2"/>
          <w:sz w:val="26"/>
        </w:rPr>
        <w:t>Правил.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</w:tabs>
        <w:ind w:left="717" w:hanging="430"/>
        <w:rPr>
          <w:sz w:val="26"/>
        </w:rPr>
      </w:pPr>
      <w:r>
        <w:rPr>
          <w:sz w:val="26"/>
        </w:rPr>
        <w:t>Работники</w:t>
      </w:r>
      <w:r w:rsidR="00BB56B2">
        <w:rPr>
          <w:sz w:val="26"/>
        </w:rPr>
        <w:t xml:space="preserve"> </w:t>
      </w:r>
      <w:r>
        <w:rPr>
          <w:sz w:val="26"/>
        </w:rPr>
        <w:t>учреждения</w:t>
      </w:r>
      <w:r w:rsidR="00BB56B2">
        <w:rPr>
          <w:sz w:val="26"/>
        </w:rPr>
        <w:t xml:space="preserve"> </w:t>
      </w:r>
      <w:r>
        <w:rPr>
          <w:spacing w:val="-2"/>
          <w:sz w:val="26"/>
        </w:rPr>
        <w:t>обязаны: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before="45" w:line="273" w:lineRule="auto"/>
        <w:ind w:right="536" w:hanging="360"/>
        <w:rPr>
          <w:sz w:val="26"/>
        </w:rPr>
      </w:pPr>
      <w:r>
        <w:rPr>
          <w:sz w:val="26"/>
        </w:rPr>
        <w:t>при получении делового подарка и (или) знаков делового гостеприимства принять меры по недопущению возможности возникновения конфликта интересов;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before="2" w:line="273" w:lineRule="auto"/>
        <w:ind w:right="527" w:hanging="360"/>
        <w:rPr>
          <w:sz w:val="26"/>
        </w:rPr>
      </w:pPr>
      <w:r>
        <w:rPr>
          <w:sz w:val="26"/>
        </w:rPr>
        <w:t>в случае возникновения конфликта интересов или возможности возникновения конфликта интересов при получении делового подарка и (или) знака делового гостеприимства в установленном порядке уведомить об этом работодателя;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before="7" w:line="276" w:lineRule="auto"/>
        <w:ind w:right="530" w:hanging="360"/>
        <w:rPr>
          <w:sz w:val="26"/>
        </w:rPr>
      </w:pPr>
      <w:r>
        <w:rPr>
          <w:sz w:val="26"/>
        </w:rPr>
        <w:t>сообщить о получении делового подарка и (или) знака делового гостеприимства, сдать его в установленном порядке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</w:t>
      </w:r>
      <w:r w:rsidR="00BB56B2">
        <w:rPr>
          <w:sz w:val="26"/>
        </w:rPr>
        <w:t xml:space="preserve"> </w:t>
      </w:r>
      <w:r>
        <w:rPr>
          <w:sz w:val="26"/>
        </w:rPr>
        <w:t>цветов</w:t>
      </w:r>
      <w:r w:rsidR="00BB56B2">
        <w:rPr>
          <w:sz w:val="26"/>
        </w:rPr>
        <w:t xml:space="preserve"> </w:t>
      </w:r>
      <w:r>
        <w:rPr>
          <w:sz w:val="26"/>
        </w:rPr>
        <w:t>и</w:t>
      </w:r>
      <w:r w:rsidR="00BB56B2">
        <w:rPr>
          <w:sz w:val="26"/>
        </w:rPr>
        <w:t xml:space="preserve"> </w:t>
      </w:r>
      <w:r>
        <w:rPr>
          <w:sz w:val="26"/>
        </w:rPr>
        <w:t>ценных</w:t>
      </w:r>
      <w:r w:rsidR="00BB56B2">
        <w:rPr>
          <w:sz w:val="26"/>
        </w:rPr>
        <w:t xml:space="preserve"> </w:t>
      </w:r>
      <w:r>
        <w:rPr>
          <w:sz w:val="26"/>
        </w:rPr>
        <w:t>подарков,</w:t>
      </w:r>
      <w:r w:rsidR="00BB56B2">
        <w:rPr>
          <w:sz w:val="26"/>
        </w:rPr>
        <w:t xml:space="preserve"> </w:t>
      </w:r>
      <w:r>
        <w:rPr>
          <w:sz w:val="26"/>
        </w:rPr>
        <w:t>которые</w:t>
      </w:r>
      <w:r w:rsidR="00BB56B2">
        <w:rPr>
          <w:sz w:val="26"/>
        </w:rPr>
        <w:t xml:space="preserve"> </w:t>
      </w:r>
      <w:r>
        <w:rPr>
          <w:sz w:val="26"/>
        </w:rPr>
        <w:t>вручены</w:t>
      </w:r>
      <w:r w:rsidR="00BB56B2">
        <w:rPr>
          <w:sz w:val="26"/>
        </w:rPr>
        <w:t xml:space="preserve"> </w:t>
      </w:r>
      <w:r>
        <w:rPr>
          <w:sz w:val="26"/>
        </w:rPr>
        <w:t>в</w:t>
      </w:r>
      <w:r w:rsidR="00BB56B2">
        <w:rPr>
          <w:sz w:val="26"/>
        </w:rPr>
        <w:t xml:space="preserve"> </w:t>
      </w:r>
      <w:r>
        <w:rPr>
          <w:sz w:val="26"/>
        </w:rPr>
        <w:t>качестве поощрения (награды).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</w:tabs>
        <w:spacing w:line="294" w:lineRule="exact"/>
        <w:ind w:left="717" w:hanging="430"/>
        <w:rPr>
          <w:sz w:val="26"/>
        </w:rPr>
      </w:pPr>
      <w:r>
        <w:rPr>
          <w:sz w:val="26"/>
        </w:rPr>
        <w:t>Работникам</w:t>
      </w:r>
      <w:r w:rsidR="00BB56B2">
        <w:rPr>
          <w:sz w:val="26"/>
        </w:rPr>
        <w:t xml:space="preserve"> </w:t>
      </w:r>
      <w:r>
        <w:rPr>
          <w:sz w:val="26"/>
        </w:rPr>
        <w:t>учреждения</w:t>
      </w:r>
      <w:r w:rsidR="00BB56B2">
        <w:rPr>
          <w:sz w:val="26"/>
        </w:rPr>
        <w:t xml:space="preserve"> </w:t>
      </w:r>
      <w:r>
        <w:rPr>
          <w:spacing w:val="-2"/>
          <w:sz w:val="26"/>
        </w:rPr>
        <w:t>запрещается:</w:t>
      </w:r>
    </w:p>
    <w:p w:rsidR="00275F41" w:rsidRDefault="00275F41">
      <w:pPr>
        <w:spacing w:line="294" w:lineRule="exact"/>
        <w:jc w:val="both"/>
        <w:rPr>
          <w:sz w:val="26"/>
        </w:rPr>
        <w:sectPr w:rsidR="00275F41">
          <w:headerReference w:type="default" r:id="rId7"/>
          <w:pgSz w:w="11910" w:h="16840"/>
          <w:pgMar w:top="760" w:right="320" w:bottom="280" w:left="840" w:header="458" w:footer="0" w:gutter="0"/>
          <w:pgNumType w:start="2"/>
          <w:cols w:space="720"/>
        </w:sectPr>
      </w:pPr>
    </w:p>
    <w:p w:rsidR="00275F41" w:rsidRDefault="00275F41">
      <w:pPr>
        <w:pStyle w:val="a3"/>
      </w:pPr>
    </w:p>
    <w:p w:rsidR="00275F41" w:rsidRDefault="00275F41">
      <w:pPr>
        <w:pStyle w:val="a3"/>
        <w:spacing w:before="97"/>
      </w:pP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before="1" w:line="276" w:lineRule="auto"/>
        <w:ind w:right="534" w:hanging="360"/>
        <w:rPr>
          <w:sz w:val="26"/>
        </w:rPr>
      </w:pPr>
      <w:r>
        <w:rPr>
          <w:sz w:val="26"/>
        </w:rPr>
        <w:t>в ходе проведения деловых переговоров, при заключении договоров, а также в иных</w:t>
      </w:r>
      <w:r w:rsidR="00BB56B2">
        <w:rPr>
          <w:sz w:val="26"/>
        </w:rPr>
        <w:t xml:space="preserve"> </w:t>
      </w:r>
      <w:r>
        <w:rPr>
          <w:sz w:val="26"/>
        </w:rPr>
        <w:t>случаях,</w:t>
      </w:r>
      <w:r w:rsidR="00BB56B2">
        <w:rPr>
          <w:sz w:val="26"/>
        </w:rPr>
        <w:t xml:space="preserve"> </w:t>
      </w:r>
      <w:r>
        <w:rPr>
          <w:sz w:val="26"/>
        </w:rPr>
        <w:t>когда</w:t>
      </w:r>
      <w:r w:rsidR="00BB56B2">
        <w:rPr>
          <w:sz w:val="26"/>
        </w:rPr>
        <w:t xml:space="preserve"> </w:t>
      </w:r>
      <w:r>
        <w:rPr>
          <w:sz w:val="26"/>
        </w:rPr>
        <w:t>подобные</w:t>
      </w:r>
      <w:r w:rsidR="00BB56B2">
        <w:rPr>
          <w:sz w:val="26"/>
        </w:rPr>
        <w:t xml:space="preserve"> </w:t>
      </w:r>
      <w:r>
        <w:rPr>
          <w:sz w:val="26"/>
        </w:rPr>
        <w:t>действия</w:t>
      </w:r>
      <w:r w:rsidR="00BB56B2">
        <w:rPr>
          <w:sz w:val="26"/>
        </w:rPr>
        <w:t xml:space="preserve"> </w:t>
      </w:r>
      <w:r>
        <w:rPr>
          <w:sz w:val="26"/>
        </w:rPr>
        <w:t>могут</w:t>
      </w:r>
      <w:r w:rsidR="00BB56B2">
        <w:rPr>
          <w:sz w:val="26"/>
        </w:rPr>
        <w:t xml:space="preserve"> </w:t>
      </w:r>
      <w:r>
        <w:rPr>
          <w:sz w:val="26"/>
        </w:rPr>
        <w:t>повлиять</w:t>
      </w:r>
      <w:r w:rsidR="00BB56B2">
        <w:rPr>
          <w:sz w:val="26"/>
        </w:rPr>
        <w:t xml:space="preserve"> </w:t>
      </w:r>
      <w:r>
        <w:rPr>
          <w:sz w:val="26"/>
        </w:rPr>
        <w:t>или</w:t>
      </w:r>
      <w:r w:rsidR="00BB56B2">
        <w:rPr>
          <w:sz w:val="26"/>
        </w:rPr>
        <w:t xml:space="preserve"> </w:t>
      </w:r>
      <w:r>
        <w:rPr>
          <w:sz w:val="26"/>
        </w:rPr>
        <w:t>создать впечатление об их влиянии на принимаемые решения, принимать предложения</w:t>
      </w:r>
      <w:r w:rsidR="00BB56B2">
        <w:rPr>
          <w:sz w:val="26"/>
        </w:rPr>
        <w:t xml:space="preserve"> </w:t>
      </w:r>
      <w:r>
        <w:rPr>
          <w:sz w:val="26"/>
        </w:rPr>
        <w:t>от организаций или третьих лиц о вручении деловых подарков и об оказании знаков делового гостеприимства;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line="276" w:lineRule="auto"/>
        <w:ind w:right="528" w:hanging="360"/>
        <w:rPr>
          <w:sz w:val="26"/>
        </w:rPr>
      </w:pPr>
      <w:r>
        <w:rPr>
          <w:sz w:val="26"/>
        </w:rPr>
        <w:t>просить, требовать, вынуждать организации или третьих лиц дарить им либо</w:t>
      </w:r>
      <w:r w:rsidR="00BB56B2">
        <w:rPr>
          <w:sz w:val="26"/>
        </w:rPr>
        <w:t xml:space="preserve"> </w:t>
      </w:r>
      <w:r>
        <w:rPr>
          <w:sz w:val="26"/>
        </w:rPr>
        <w:t xml:space="preserve">лицам, с которыми они состоят в близком родстве или свойстве (родители, супруги, дети, братья, сестры, а также братья, сестры, родители, дети супругов и супруги детей), деловые подарки и (или) оказывать в их пользу знаки делового </w:t>
      </w:r>
      <w:r>
        <w:rPr>
          <w:spacing w:val="-2"/>
          <w:sz w:val="26"/>
        </w:rPr>
        <w:t>гостеприимства;</w:t>
      </w:r>
    </w:p>
    <w:p w:rsidR="00275F41" w:rsidRDefault="004318D1">
      <w:pPr>
        <w:pStyle w:val="a5"/>
        <w:numPr>
          <w:ilvl w:val="2"/>
          <w:numId w:val="1"/>
        </w:numPr>
        <w:tabs>
          <w:tab w:val="left" w:pos="861"/>
          <w:tab w:val="left" w:pos="1006"/>
        </w:tabs>
        <w:spacing w:line="273" w:lineRule="auto"/>
        <w:ind w:right="527" w:hanging="360"/>
        <w:rPr>
          <w:sz w:val="26"/>
        </w:rPr>
      </w:pPr>
      <w:r>
        <w:rPr>
          <w:sz w:val="26"/>
        </w:rPr>
        <w:t>принимать деловые подарки и (или) знаки делового гостеприимства в форме наличных, безналичных денежных средств, ценных бумаг, драгоценных</w:t>
      </w:r>
      <w:r w:rsidR="00BB56B2">
        <w:rPr>
          <w:sz w:val="26"/>
        </w:rPr>
        <w:t xml:space="preserve"> </w:t>
      </w:r>
      <w:r>
        <w:rPr>
          <w:spacing w:val="-2"/>
          <w:sz w:val="26"/>
        </w:rPr>
        <w:t>металлов.</w:t>
      </w:r>
    </w:p>
    <w:p w:rsidR="00275F41" w:rsidRDefault="00275F41">
      <w:pPr>
        <w:pStyle w:val="a3"/>
        <w:spacing w:before="49"/>
      </w:pPr>
    </w:p>
    <w:p w:rsidR="00275F41" w:rsidRDefault="004318D1">
      <w:pPr>
        <w:pStyle w:val="Heading2"/>
        <w:numPr>
          <w:ilvl w:val="0"/>
          <w:numId w:val="1"/>
        </w:numPr>
        <w:tabs>
          <w:tab w:val="left" w:pos="583"/>
        </w:tabs>
        <w:ind w:left="583"/>
        <w:jc w:val="left"/>
      </w:pPr>
      <w:r>
        <w:t>Порядок</w:t>
      </w:r>
      <w:r w:rsidR="00BB56B2">
        <w:t xml:space="preserve"> </w:t>
      </w:r>
      <w:r>
        <w:t>уведомления</w:t>
      </w:r>
      <w:r w:rsidR="00BB56B2">
        <w:t xml:space="preserve"> </w:t>
      </w:r>
      <w:r>
        <w:t>работодателя</w:t>
      </w:r>
      <w:r w:rsidR="00BB56B2">
        <w:t xml:space="preserve"> </w:t>
      </w:r>
      <w:r>
        <w:t>о</w:t>
      </w:r>
      <w:r w:rsidR="00BB56B2">
        <w:t xml:space="preserve"> </w:t>
      </w:r>
      <w:r>
        <w:t>получении</w:t>
      </w:r>
      <w:r w:rsidR="00BB56B2">
        <w:t xml:space="preserve"> </w:t>
      </w:r>
      <w:r>
        <w:t>делового</w:t>
      </w:r>
      <w:r w:rsidR="00BB56B2">
        <w:t xml:space="preserve"> </w:t>
      </w:r>
      <w:r>
        <w:t>подарка</w:t>
      </w:r>
      <w:r w:rsidR="00BB56B2">
        <w:t xml:space="preserve"> </w:t>
      </w:r>
      <w:r>
        <w:t>и</w:t>
      </w:r>
      <w:r w:rsidR="00BB56B2">
        <w:t xml:space="preserve"> </w:t>
      </w:r>
      <w:r>
        <w:t>(или)</w:t>
      </w:r>
      <w:r w:rsidR="00BB56B2">
        <w:t xml:space="preserve"> </w:t>
      </w:r>
      <w:r>
        <w:rPr>
          <w:spacing w:val="-2"/>
        </w:rPr>
        <w:t>знака</w:t>
      </w:r>
    </w:p>
    <w:p w:rsidR="00275F41" w:rsidRDefault="00BB56B2">
      <w:pPr>
        <w:spacing w:before="45"/>
        <w:ind w:left="3867"/>
        <w:rPr>
          <w:b/>
          <w:sz w:val="26"/>
        </w:rPr>
      </w:pPr>
      <w:r>
        <w:rPr>
          <w:b/>
          <w:sz w:val="26"/>
        </w:rPr>
        <w:t>Д</w:t>
      </w:r>
      <w:r w:rsidR="004318D1">
        <w:rPr>
          <w:b/>
          <w:sz w:val="26"/>
        </w:rPr>
        <w:t>елового</w:t>
      </w:r>
      <w:r>
        <w:rPr>
          <w:b/>
          <w:sz w:val="26"/>
        </w:rPr>
        <w:t xml:space="preserve"> </w:t>
      </w:r>
      <w:r w:rsidR="004318D1">
        <w:rPr>
          <w:b/>
          <w:spacing w:val="-2"/>
          <w:sz w:val="26"/>
        </w:rPr>
        <w:t>гостеприимства</w:t>
      </w:r>
    </w:p>
    <w:p w:rsidR="00275F41" w:rsidRDefault="00275F41">
      <w:pPr>
        <w:pStyle w:val="a3"/>
        <w:spacing w:before="81"/>
        <w:rPr>
          <w:b/>
        </w:rPr>
      </w:pP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line="276" w:lineRule="auto"/>
        <w:ind w:right="527"/>
        <w:rPr>
          <w:sz w:val="26"/>
        </w:rPr>
      </w:pPr>
      <w:r>
        <w:rPr>
          <w:sz w:val="26"/>
        </w:rPr>
        <w:t>Прием и регистрацию письменных уведомлений о получении деловых подарков и (или) знаков делового гостеприимства (далее - уведомление) в связи с протокольными мероприятиями, служебными командировками и другими официальными мероприятиями обеспечивает должностное лицо, ответственное за профилактику коррупционных и иных правонарушений в учреждении.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before="2" w:line="276" w:lineRule="auto"/>
        <w:ind w:right="529"/>
        <w:rPr>
          <w:sz w:val="26"/>
        </w:rPr>
      </w:pPr>
      <w:r>
        <w:rPr>
          <w:sz w:val="26"/>
        </w:rPr>
        <w:t>Уведомление составляется по форме, установленной в Приложении 1 к настоящим Правилам, не позднее 3 рабочих дней со дня получения делового подарка и (или) знака делового гостеприимства.</w:t>
      </w:r>
    </w:p>
    <w:p w:rsidR="00275F41" w:rsidRDefault="004318D1">
      <w:pPr>
        <w:pStyle w:val="a3"/>
        <w:spacing w:before="1" w:line="276" w:lineRule="auto"/>
        <w:ind w:left="153" w:right="531" w:firstLine="566"/>
        <w:jc w:val="both"/>
      </w:pPr>
      <w:r>
        <w:t>К уведомлению прилагаются документы (при их наличии), подтверждающие стоимость делового подарка и (или) знака делового гостеприимства (кассовый чек, товарный чек, иной документ об оплате или приобретении).</w:t>
      </w:r>
    </w:p>
    <w:p w:rsidR="00275F41" w:rsidRDefault="004318D1">
      <w:pPr>
        <w:pStyle w:val="a3"/>
        <w:spacing w:line="276" w:lineRule="auto"/>
        <w:ind w:left="153" w:right="541" w:firstLine="566"/>
        <w:jc w:val="both"/>
      </w:pPr>
      <w:r>
        <w:t>В случае если деловой подарок и (или) знак делового гостеприимства получен работником во время служебной командировки, уведомление представляется не позднее трех рабочих дней со дня возвращения работника из служебной командировки.</w:t>
      </w:r>
    </w:p>
    <w:p w:rsidR="00275F41" w:rsidRDefault="004318D1">
      <w:pPr>
        <w:pStyle w:val="a3"/>
        <w:spacing w:line="276" w:lineRule="auto"/>
        <w:ind w:left="153" w:right="533" w:firstLine="566"/>
        <w:jc w:val="both"/>
      </w:pPr>
      <w:r>
        <w:t xml:space="preserve">При невозможности подачи уведомления в указанные сроки по причине, не зависящей от работника, получившего деловой подарок и (или) знак делового гостеприимства, уведомление представляется не позднее следующего дня после ее </w:t>
      </w:r>
      <w:r>
        <w:rPr>
          <w:spacing w:val="-2"/>
        </w:rPr>
        <w:t>устранения.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line="276" w:lineRule="auto"/>
        <w:ind w:right="530"/>
        <w:rPr>
          <w:sz w:val="26"/>
        </w:rPr>
      </w:pPr>
      <w:r>
        <w:rPr>
          <w:sz w:val="26"/>
        </w:rPr>
        <w:t>Уведомление составляется в 2-х экземплярах, один из которых возвращается работнику, представившему уведомление, с отметкой о регистрации, другой экземпляр остается у должностного лица, ответственного за профилактику коррупционных и иных правонарушений в учреждении.</w:t>
      </w:r>
    </w:p>
    <w:p w:rsidR="00275F41" w:rsidRDefault="004318D1">
      <w:pPr>
        <w:pStyle w:val="a3"/>
        <w:spacing w:line="276" w:lineRule="auto"/>
        <w:ind w:left="153" w:right="530" w:firstLine="566"/>
        <w:jc w:val="both"/>
      </w:pPr>
      <w:r>
        <w:t>Уведомления подлежат регистрации в соответствующем журнале регистрации уведомлений о получении делового подарка и (или) знака делового гостеприимства в связиспротокольнымимероприятиями,служебнымикомандировкамиидругими</w:t>
      </w:r>
    </w:p>
    <w:p w:rsidR="00275F41" w:rsidRDefault="00275F41">
      <w:pPr>
        <w:spacing w:line="276" w:lineRule="auto"/>
        <w:jc w:val="both"/>
        <w:sectPr w:rsidR="00275F41">
          <w:pgSz w:w="11910" w:h="16840"/>
          <w:pgMar w:top="760" w:right="320" w:bottom="280" w:left="840" w:header="458" w:footer="0" w:gutter="0"/>
          <w:cols w:space="720"/>
        </w:sectPr>
      </w:pPr>
    </w:p>
    <w:p w:rsidR="00275F41" w:rsidRDefault="00275F41">
      <w:pPr>
        <w:pStyle w:val="a3"/>
      </w:pPr>
    </w:p>
    <w:p w:rsidR="00275F41" w:rsidRDefault="00275F41">
      <w:pPr>
        <w:pStyle w:val="a3"/>
        <w:spacing w:before="97"/>
      </w:pPr>
    </w:p>
    <w:p w:rsidR="00275F41" w:rsidRDefault="004318D1">
      <w:pPr>
        <w:pStyle w:val="a3"/>
        <w:spacing w:line="276" w:lineRule="auto"/>
        <w:ind w:left="153" w:right="548"/>
        <w:jc w:val="both"/>
      </w:pPr>
      <w:r>
        <w:t>официальными мероприятиями, участие в которых связано с исполнением должностных обязанностей, по форме согласно Приложению 2 к настоящим Правилам.</w:t>
      </w:r>
    </w:p>
    <w:p w:rsidR="00275F41" w:rsidRDefault="004318D1">
      <w:pPr>
        <w:pStyle w:val="a3"/>
        <w:spacing w:line="276" w:lineRule="auto"/>
        <w:ind w:left="153" w:right="531" w:firstLine="566"/>
        <w:jc w:val="both"/>
      </w:pPr>
      <w:r>
        <w:t>К</w:t>
      </w:r>
      <w:r w:rsidR="00BB56B2">
        <w:t xml:space="preserve"> </w:t>
      </w:r>
      <w:r>
        <w:t>уведомлению</w:t>
      </w:r>
      <w:r w:rsidR="00BB56B2">
        <w:t xml:space="preserve"> </w:t>
      </w:r>
      <w:r>
        <w:t>прилагаются</w:t>
      </w:r>
      <w:r w:rsidR="00BB56B2">
        <w:t xml:space="preserve"> </w:t>
      </w:r>
      <w:r>
        <w:t>копии</w:t>
      </w:r>
      <w:r w:rsidR="00BB56B2">
        <w:t xml:space="preserve"> </w:t>
      </w:r>
      <w:r>
        <w:t>документов</w:t>
      </w:r>
      <w:r w:rsidR="00BB56B2">
        <w:t xml:space="preserve"> </w:t>
      </w:r>
      <w:r>
        <w:t>(при</w:t>
      </w:r>
      <w:r w:rsidR="00BB56B2">
        <w:t xml:space="preserve"> </w:t>
      </w:r>
      <w:r>
        <w:t>их</w:t>
      </w:r>
      <w:r w:rsidR="00BB56B2">
        <w:t xml:space="preserve"> </w:t>
      </w:r>
      <w:r>
        <w:t>наличии), подтверждающих стоимость делового подарка и (или) знака делового гостеприимства (кассового чека, товарного чека, иного документа об оплате (приобретении) делового подарка и (или) знака делового гостеприимства), а также копии сопутствующих</w:t>
      </w:r>
      <w:r w:rsidR="00BB56B2">
        <w:t xml:space="preserve"> </w:t>
      </w:r>
      <w:r>
        <w:t xml:space="preserve">деловому подарку и (или) знаку делового гостеприимства документов (при их наличии) (например, технического паспорта, гарантийного талона, инструкции по эксплуатации и </w:t>
      </w:r>
      <w:r>
        <w:rPr>
          <w:spacing w:val="-2"/>
        </w:rPr>
        <w:t>др.).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line="276" w:lineRule="auto"/>
        <w:ind w:right="530"/>
        <w:rPr>
          <w:sz w:val="26"/>
        </w:rPr>
      </w:pPr>
      <w:r>
        <w:rPr>
          <w:sz w:val="26"/>
        </w:rPr>
        <w:t>Деловой подарок и (или) знак делового гостеприимства, стоимость которого подтверждается документами и превышает 3 тысячи рублей, либо стоимость которого получившему его работнику неизвестна, сдается по согласованию с должностным лицом, ответственным за профилактику коррупционных и иных правонарушений в учреждении, соответствующему материально ответственному лицу учреждения, которое принимает его на хранение по акту приема-передачи делового подарка и (или) знака делового гостеприимства, полученного работником учреждения,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 (далее – Акт приема- передачи</w:t>
      </w:r>
      <w:r w:rsidR="00BB56B2">
        <w:rPr>
          <w:sz w:val="26"/>
        </w:rPr>
        <w:t xml:space="preserve"> </w:t>
      </w:r>
      <w:r>
        <w:rPr>
          <w:sz w:val="26"/>
        </w:rPr>
        <w:t xml:space="preserve">подарка),согласноприложению3кнастоящимПравиламнепозднее пяти рабочих дней со дня регистрации уведомления в соответствующем журнале </w:t>
      </w:r>
      <w:r>
        <w:rPr>
          <w:spacing w:val="-2"/>
          <w:sz w:val="26"/>
        </w:rPr>
        <w:t>регистрации.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line="276" w:lineRule="auto"/>
        <w:ind w:right="533"/>
        <w:rPr>
          <w:sz w:val="26"/>
        </w:rPr>
      </w:pPr>
      <w:r>
        <w:rPr>
          <w:sz w:val="26"/>
        </w:rPr>
        <w:t>Акт приема-передачи подарка регистрируется ответственным лицом в Книге учета Актов</w:t>
      </w:r>
      <w:r w:rsidR="00BB56B2">
        <w:rPr>
          <w:sz w:val="26"/>
        </w:rPr>
        <w:t xml:space="preserve"> </w:t>
      </w:r>
      <w:r>
        <w:rPr>
          <w:sz w:val="26"/>
        </w:rPr>
        <w:t>приема-передачи</w:t>
      </w:r>
      <w:r w:rsidR="00BB56B2">
        <w:rPr>
          <w:sz w:val="26"/>
        </w:rPr>
        <w:t xml:space="preserve"> </w:t>
      </w:r>
      <w:r>
        <w:rPr>
          <w:sz w:val="26"/>
        </w:rPr>
        <w:t>деловых</w:t>
      </w:r>
      <w:r w:rsidR="00BB56B2">
        <w:rPr>
          <w:sz w:val="26"/>
        </w:rPr>
        <w:t xml:space="preserve"> </w:t>
      </w:r>
      <w:r>
        <w:rPr>
          <w:sz w:val="26"/>
        </w:rPr>
        <w:t>подарков</w:t>
      </w:r>
      <w:r w:rsidR="00BB56B2">
        <w:rPr>
          <w:sz w:val="26"/>
        </w:rPr>
        <w:t xml:space="preserve"> </w:t>
      </w:r>
      <w:r>
        <w:rPr>
          <w:sz w:val="26"/>
        </w:rPr>
        <w:t>и</w:t>
      </w:r>
      <w:r w:rsidR="00BB56B2">
        <w:rPr>
          <w:sz w:val="26"/>
        </w:rPr>
        <w:t xml:space="preserve"> </w:t>
      </w:r>
      <w:r>
        <w:rPr>
          <w:sz w:val="26"/>
        </w:rPr>
        <w:t xml:space="preserve">(или)знаковделового гостеприимства, полученных работником учреждения,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которая ведется по форме согласно приложению 4 к настоящим </w:t>
      </w:r>
      <w:r>
        <w:rPr>
          <w:spacing w:val="-2"/>
          <w:sz w:val="26"/>
        </w:rPr>
        <w:t>Правилам.</w:t>
      </w:r>
    </w:p>
    <w:p w:rsidR="00275F41" w:rsidRDefault="004318D1">
      <w:pPr>
        <w:pStyle w:val="a3"/>
        <w:spacing w:line="276" w:lineRule="auto"/>
        <w:ind w:left="153" w:right="527" w:firstLine="566"/>
        <w:jc w:val="both"/>
      </w:pPr>
      <w:r>
        <w:t>К Акту приема-передачи подарка прилагаются документы (при их наличии), подтверждающие стоимость делового подарка и (или) знака делового гостеприимства (кассовыйчек,товарныйчек,инойдокументобоплате(приобретении)делового подарка и (или) знака делового гостеприимства), а также сопутствующие деловому подарку и (или) знаку делового гостеприимства документы (при их наличии) (например, технический паспорт, гарантийный талон, инструкция по эксплуатации и др.).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before="1" w:line="276" w:lineRule="auto"/>
        <w:ind w:right="530"/>
        <w:rPr>
          <w:sz w:val="26"/>
        </w:rPr>
      </w:pPr>
      <w:r>
        <w:rPr>
          <w:sz w:val="26"/>
        </w:rPr>
        <w:t>Акт приема-передачи подарка составляется в 2-х экземплярах, один из которых возвращается работнику, получившему деловой подарок и (или) знак делового гостеприимства, другой – направляется должностному лицу, ответственному за профилактику коррупционных и иных правонарушений в учреждении.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line="276" w:lineRule="auto"/>
        <w:ind w:right="526"/>
        <w:rPr>
          <w:sz w:val="26"/>
        </w:rPr>
      </w:pPr>
      <w:r>
        <w:rPr>
          <w:sz w:val="26"/>
        </w:rPr>
        <w:t>До передачи делового подарка и (или) знака делового гостеприимства по Акту приема-передачи подарка ответственность в соответствии с законодательством РоссийскойФедерациизаутратуилиповреждениеделовогоподаркаи(или)знака</w:t>
      </w:r>
    </w:p>
    <w:p w:rsidR="00275F41" w:rsidRDefault="00275F41">
      <w:pPr>
        <w:spacing w:line="276" w:lineRule="auto"/>
        <w:jc w:val="both"/>
        <w:rPr>
          <w:sz w:val="26"/>
        </w:rPr>
        <w:sectPr w:rsidR="00275F41">
          <w:pgSz w:w="11910" w:h="16840"/>
          <w:pgMar w:top="760" w:right="320" w:bottom="280" w:left="840" w:header="458" w:footer="0" w:gutter="0"/>
          <w:cols w:space="720"/>
        </w:sectPr>
      </w:pPr>
    </w:p>
    <w:p w:rsidR="00275F41" w:rsidRDefault="00275F41">
      <w:pPr>
        <w:pStyle w:val="a3"/>
      </w:pPr>
    </w:p>
    <w:p w:rsidR="00275F41" w:rsidRDefault="00275F41">
      <w:pPr>
        <w:pStyle w:val="a3"/>
        <w:spacing w:before="97"/>
      </w:pPr>
    </w:p>
    <w:p w:rsidR="00275F41" w:rsidRDefault="004318D1">
      <w:pPr>
        <w:pStyle w:val="a3"/>
        <w:spacing w:line="276" w:lineRule="auto"/>
        <w:ind w:left="720" w:right="528"/>
        <w:jc w:val="both"/>
      </w:pPr>
      <w:r>
        <w:t>делового гостеприимства</w:t>
      </w:r>
      <w:r w:rsidR="00BB56B2">
        <w:t xml:space="preserve"> </w:t>
      </w:r>
      <w:r>
        <w:t>несет работник, получивший</w:t>
      </w:r>
      <w:r w:rsidR="00BB56B2">
        <w:t xml:space="preserve"> </w:t>
      </w:r>
      <w:r>
        <w:t>деловой</w:t>
      </w:r>
      <w:r w:rsidR="00BB56B2">
        <w:t xml:space="preserve"> </w:t>
      </w:r>
      <w:r>
        <w:t>подарок и (или) знак делового гостеприимства.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line="276" w:lineRule="auto"/>
        <w:ind w:right="525"/>
        <w:rPr>
          <w:sz w:val="26"/>
        </w:rPr>
      </w:pPr>
      <w:r>
        <w:rPr>
          <w:sz w:val="26"/>
        </w:rPr>
        <w:t>В целях принятия к бухгалтерскому учету делового подарка и (или) знака делового гостеприимства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делового подарка и (или) знака делового гостеприимства,</w:t>
      </w:r>
      <w:r w:rsidR="00BB56B2">
        <w:rPr>
          <w:sz w:val="26"/>
        </w:rPr>
        <w:t xml:space="preserve"> </w:t>
      </w:r>
      <w:r>
        <w:rPr>
          <w:sz w:val="26"/>
        </w:rPr>
        <w:t>или</w:t>
      </w:r>
      <w:r w:rsidR="00BB56B2">
        <w:rPr>
          <w:sz w:val="26"/>
        </w:rPr>
        <w:t xml:space="preserve"> </w:t>
      </w:r>
      <w:r>
        <w:rPr>
          <w:sz w:val="26"/>
        </w:rPr>
        <w:t>цены</w:t>
      </w:r>
      <w:r w:rsidR="00BB56B2">
        <w:rPr>
          <w:sz w:val="26"/>
        </w:rPr>
        <w:t xml:space="preserve"> </w:t>
      </w:r>
      <w:r>
        <w:rPr>
          <w:sz w:val="26"/>
        </w:rPr>
        <w:t>на</w:t>
      </w:r>
      <w:r w:rsidR="00BB56B2">
        <w:rPr>
          <w:sz w:val="26"/>
        </w:rPr>
        <w:t xml:space="preserve"> </w:t>
      </w:r>
      <w:r>
        <w:rPr>
          <w:sz w:val="26"/>
        </w:rPr>
        <w:t>аналогичную</w:t>
      </w:r>
      <w:r w:rsidR="00BB56B2">
        <w:rPr>
          <w:sz w:val="26"/>
        </w:rPr>
        <w:t xml:space="preserve"> </w:t>
      </w:r>
      <w:r>
        <w:rPr>
          <w:sz w:val="26"/>
        </w:rPr>
        <w:t>материальную</w:t>
      </w:r>
      <w:r w:rsidR="00BB56B2">
        <w:rPr>
          <w:sz w:val="26"/>
        </w:rPr>
        <w:t xml:space="preserve"> </w:t>
      </w:r>
      <w:r>
        <w:rPr>
          <w:sz w:val="26"/>
        </w:rPr>
        <w:t>ценность</w:t>
      </w:r>
      <w:r w:rsidR="00BB56B2">
        <w:rPr>
          <w:sz w:val="26"/>
        </w:rPr>
        <w:t xml:space="preserve"> </w:t>
      </w:r>
      <w:r>
        <w:rPr>
          <w:sz w:val="26"/>
        </w:rPr>
        <w:t>в сопоставимых условиях. Сведения о рыночной цене подтверждаются</w:t>
      </w:r>
      <w:r w:rsidR="00BB56B2">
        <w:rPr>
          <w:sz w:val="26"/>
        </w:rPr>
        <w:t xml:space="preserve"> </w:t>
      </w:r>
      <w:r>
        <w:rPr>
          <w:sz w:val="26"/>
        </w:rPr>
        <w:t>документально, а при невозможности документального подтверждения -экспертным путем.</w:t>
      </w:r>
    </w:p>
    <w:p w:rsidR="00275F41" w:rsidRDefault="004318D1">
      <w:pPr>
        <w:pStyle w:val="a3"/>
        <w:spacing w:line="276" w:lineRule="auto"/>
        <w:ind w:left="153" w:right="528" w:firstLine="566"/>
        <w:jc w:val="both"/>
      </w:pPr>
      <w:r>
        <w:t>В случае, если деловой подарок и (или) знак делового гостеприимства имеет историческую либо культурную ценность или оценка делового подарка и (или) знака делового гостеприимства затруднена вследствие его уникальности, для его оценки привлекаются эксперты из числа высококвалифицированных специалистов соответствующего профиля.</w:t>
      </w:r>
    </w:p>
    <w:p w:rsidR="00275F41" w:rsidRDefault="004318D1">
      <w:pPr>
        <w:pStyle w:val="a3"/>
        <w:spacing w:before="1" w:line="276" w:lineRule="auto"/>
        <w:ind w:left="153" w:right="525" w:firstLine="566"/>
        <w:jc w:val="both"/>
      </w:pPr>
      <w:r>
        <w:t>По результатам заседания Комиссии по принятию деловых подарков и (или) знаков делового гостеприимства, созданной в учреждении в установленном порядке (далее – Комиссия), составляется протокол, в котором указывается определенная Комиссией стоимость делового подарка и (или) знака делового гостеприимства и заключение Комиссии о целесообразности использования делового подарка и (или) знака делового гостеприимства для обеспечения деятельности учреждения.</w:t>
      </w:r>
    </w:p>
    <w:p w:rsidR="00275F41" w:rsidRDefault="004318D1">
      <w:pPr>
        <w:pStyle w:val="a3"/>
        <w:spacing w:line="276" w:lineRule="auto"/>
        <w:ind w:left="153" w:right="527" w:firstLine="566"/>
        <w:jc w:val="both"/>
      </w:pPr>
      <w:r>
        <w:t>Деловой</w:t>
      </w:r>
      <w:r w:rsidR="00BB56B2">
        <w:t xml:space="preserve"> </w:t>
      </w:r>
      <w:r>
        <w:t>подарок</w:t>
      </w:r>
      <w:r w:rsidR="00BB56B2">
        <w:t xml:space="preserve"> </w:t>
      </w:r>
      <w:r>
        <w:t>и</w:t>
      </w:r>
      <w:r w:rsidR="00BB56B2">
        <w:t xml:space="preserve"> </w:t>
      </w:r>
      <w:r>
        <w:t>(или)</w:t>
      </w:r>
      <w:r w:rsidR="00BB56B2">
        <w:t xml:space="preserve"> </w:t>
      </w:r>
      <w:r>
        <w:t>знак</w:t>
      </w:r>
      <w:r w:rsidR="00BB56B2">
        <w:t xml:space="preserve"> </w:t>
      </w:r>
      <w:r>
        <w:t>делового</w:t>
      </w:r>
      <w:r w:rsidR="00BB56B2">
        <w:t xml:space="preserve"> </w:t>
      </w:r>
      <w:r>
        <w:t>гостеприимства</w:t>
      </w:r>
      <w:r w:rsidR="00BB56B2">
        <w:t xml:space="preserve"> </w:t>
      </w:r>
      <w:r>
        <w:t>возвращается</w:t>
      </w:r>
      <w:r w:rsidR="00BB56B2">
        <w:t xml:space="preserve"> </w:t>
      </w:r>
      <w:r>
        <w:t>сдавшему его</w:t>
      </w:r>
      <w:r w:rsidR="00BB56B2">
        <w:t xml:space="preserve"> </w:t>
      </w:r>
      <w:r>
        <w:t>работнику</w:t>
      </w:r>
      <w:r w:rsidR="00BB56B2">
        <w:t xml:space="preserve"> </w:t>
      </w:r>
      <w:r>
        <w:t>по</w:t>
      </w:r>
      <w:r w:rsidR="00BB56B2">
        <w:t xml:space="preserve"> </w:t>
      </w:r>
      <w:r>
        <w:t>акту</w:t>
      </w:r>
      <w:r w:rsidR="00BB56B2">
        <w:t xml:space="preserve"> </w:t>
      </w:r>
      <w:r>
        <w:t>возврата</w:t>
      </w:r>
      <w:r w:rsidR="00BB56B2">
        <w:t xml:space="preserve"> </w:t>
      </w:r>
      <w:r>
        <w:t>делового</w:t>
      </w:r>
      <w:r w:rsidR="00BB56B2">
        <w:t xml:space="preserve"> </w:t>
      </w:r>
      <w:r>
        <w:t>подарка</w:t>
      </w:r>
      <w:r w:rsidR="00BB56B2">
        <w:t xml:space="preserve"> </w:t>
      </w:r>
      <w:r>
        <w:t>и</w:t>
      </w:r>
      <w:r w:rsidR="00BB56B2">
        <w:t xml:space="preserve"> </w:t>
      </w:r>
      <w:r>
        <w:t>(или)</w:t>
      </w:r>
      <w:r w:rsidR="00BB56B2">
        <w:t xml:space="preserve"> </w:t>
      </w:r>
      <w:r>
        <w:t>знака</w:t>
      </w:r>
      <w:r w:rsidR="00BB56B2">
        <w:t xml:space="preserve"> </w:t>
      </w:r>
      <w:r>
        <w:t>делового гостеприимства, полученного работником учреждения, в связи с протокольными мероприятиями, служебными командировками и другими официальными</w:t>
      </w:r>
      <w:r w:rsidR="00BB56B2">
        <w:t xml:space="preserve"> </w:t>
      </w:r>
      <w:r>
        <w:t>мероприятиями, участие в которых связано с исполнением им должностных обязанностей, в случае, если его стоимость не превышает 3 тысяч рублей, согласно приложению 5 к настоящим Правилам.</w:t>
      </w:r>
    </w:p>
    <w:p w:rsidR="00275F41" w:rsidRDefault="004318D1">
      <w:pPr>
        <w:pStyle w:val="a3"/>
        <w:spacing w:line="276" w:lineRule="auto"/>
        <w:ind w:left="153" w:right="528" w:firstLine="566"/>
        <w:jc w:val="both"/>
      </w:pPr>
      <w:r>
        <w:t>В случае отказа работника от возвращения делового подарка и (или) знака делового гостеприимства, стоимость которого не превышает 3 тысяч рублей, он направляет должностному лицу, ответственному за профилактику коррупционных и иных правонарушений в учреждении, соответствующее заявление не позднее 5 рабочих дней после даты сообщения ему сведений о возможности возврата делового подарка и (или) знака делового гостеприимства.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17"/>
          <w:tab w:val="left" w:pos="720"/>
        </w:tabs>
        <w:spacing w:before="1" w:line="276" w:lineRule="auto"/>
        <w:ind w:right="528"/>
        <w:rPr>
          <w:sz w:val="26"/>
        </w:rPr>
      </w:pPr>
      <w:r>
        <w:rPr>
          <w:sz w:val="26"/>
        </w:rPr>
        <w:t>Соответствующее материально ответственное лицо обеспечивает бухгалтерский</w:t>
      </w:r>
      <w:r w:rsidR="00BB56B2">
        <w:rPr>
          <w:sz w:val="26"/>
        </w:rPr>
        <w:t xml:space="preserve"> </w:t>
      </w:r>
      <w:r>
        <w:rPr>
          <w:sz w:val="26"/>
        </w:rPr>
        <w:t>учет делового подарка и (или) знака делового гостеприимства, принятого в установленном порядке, стоимость которого превышает 3 тысяч рублей, и</w:t>
      </w:r>
      <w:r w:rsidR="00BB56B2">
        <w:rPr>
          <w:sz w:val="26"/>
        </w:rPr>
        <w:t xml:space="preserve"> </w:t>
      </w:r>
      <w:r>
        <w:rPr>
          <w:sz w:val="26"/>
        </w:rPr>
        <w:t>помещает деловой подарок и (или) знак делового гостеприимства на хранение в обеспечивающем сохранность помещении учреждения.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20"/>
          <w:tab w:val="left" w:pos="859"/>
        </w:tabs>
        <w:spacing w:line="276" w:lineRule="auto"/>
        <w:ind w:right="526"/>
        <w:rPr>
          <w:sz w:val="26"/>
        </w:rPr>
      </w:pPr>
      <w:r>
        <w:rPr>
          <w:sz w:val="26"/>
        </w:rPr>
        <w:t>Работник, сдавший деловой подарок и (или) знак делового гостеприимства, может его выкупить, направив должностному лицу, ответственному за профилактику коррупционных</w:t>
      </w:r>
      <w:r w:rsidR="00BB56B2">
        <w:rPr>
          <w:sz w:val="26"/>
        </w:rPr>
        <w:t xml:space="preserve"> </w:t>
      </w:r>
      <w:r>
        <w:rPr>
          <w:sz w:val="26"/>
        </w:rPr>
        <w:t>и</w:t>
      </w:r>
      <w:r w:rsidR="00BB56B2">
        <w:rPr>
          <w:sz w:val="26"/>
        </w:rPr>
        <w:t xml:space="preserve"> </w:t>
      </w:r>
      <w:r>
        <w:rPr>
          <w:sz w:val="26"/>
        </w:rPr>
        <w:t>иных</w:t>
      </w:r>
      <w:r w:rsidR="00BB56B2">
        <w:rPr>
          <w:sz w:val="26"/>
        </w:rPr>
        <w:t xml:space="preserve"> </w:t>
      </w:r>
      <w:r>
        <w:rPr>
          <w:sz w:val="26"/>
        </w:rPr>
        <w:t>правонарушений</w:t>
      </w:r>
      <w:r w:rsidR="00BB56B2">
        <w:rPr>
          <w:sz w:val="26"/>
        </w:rPr>
        <w:t xml:space="preserve"> </w:t>
      </w:r>
      <w:r>
        <w:rPr>
          <w:sz w:val="26"/>
        </w:rPr>
        <w:t>в</w:t>
      </w:r>
      <w:r w:rsidR="00BB56B2">
        <w:rPr>
          <w:sz w:val="26"/>
        </w:rPr>
        <w:t xml:space="preserve"> </w:t>
      </w:r>
      <w:r>
        <w:rPr>
          <w:sz w:val="26"/>
        </w:rPr>
        <w:t>учреждении,</w:t>
      </w:r>
      <w:r w:rsidR="00BB56B2">
        <w:rPr>
          <w:sz w:val="26"/>
        </w:rPr>
        <w:t xml:space="preserve"> </w:t>
      </w:r>
      <w:r>
        <w:rPr>
          <w:sz w:val="26"/>
        </w:rPr>
        <w:t>соответствующее</w:t>
      </w:r>
    </w:p>
    <w:p w:rsidR="00275F41" w:rsidRDefault="00275F41">
      <w:pPr>
        <w:spacing w:line="276" w:lineRule="auto"/>
        <w:jc w:val="both"/>
        <w:rPr>
          <w:sz w:val="26"/>
        </w:rPr>
        <w:sectPr w:rsidR="00275F41">
          <w:pgSz w:w="11910" w:h="16840"/>
          <w:pgMar w:top="760" w:right="320" w:bottom="280" w:left="840" w:header="458" w:footer="0" w:gutter="0"/>
          <w:cols w:space="720"/>
        </w:sectPr>
      </w:pPr>
    </w:p>
    <w:p w:rsidR="00275F41" w:rsidRDefault="00275F41">
      <w:pPr>
        <w:pStyle w:val="a3"/>
      </w:pPr>
    </w:p>
    <w:p w:rsidR="00275F41" w:rsidRDefault="00275F41">
      <w:pPr>
        <w:pStyle w:val="a3"/>
        <w:spacing w:before="97"/>
      </w:pPr>
    </w:p>
    <w:p w:rsidR="00275F41" w:rsidRDefault="004318D1">
      <w:pPr>
        <w:pStyle w:val="a3"/>
        <w:spacing w:line="276" w:lineRule="auto"/>
        <w:ind w:left="720" w:right="531"/>
        <w:jc w:val="both"/>
      </w:pPr>
      <w:r>
        <w:t>заявление не позднее 2 месяцев со дня сдачи делового подарка и (или) знака делового гостеприимства.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20"/>
          <w:tab w:val="left" w:pos="859"/>
        </w:tabs>
        <w:spacing w:line="276" w:lineRule="auto"/>
        <w:ind w:right="529"/>
        <w:rPr>
          <w:sz w:val="26"/>
        </w:rPr>
      </w:pPr>
      <w:r>
        <w:rPr>
          <w:sz w:val="26"/>
        </w:rPr>
        <w:t>Соответствующее материально ответственное лицо в течение 3 месяцев со дня поступления заявления, указанного в пункте 4.10 настоящих Правил, организует оценку стоимости делового подарка и (или) знака делового гостеприимства для реализации (выкупа) и уведомляет в письменной форме работника, подавшего заявление, о результатах оценки, после чего в течение 30 календарных дней заявитель выкупает деловой подарок и (или) знак делового гостеприимства по установленной в результате оценки стоимости или отказывается от выкупа.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20"/>
          <w:tab w:val="left" w:pos="859"/>
        </w:tabs>
        <w:spacing w:line="276" w:lineRule="auto"/>
        <w:ind w:right="530"/>
        <w:rPr>
          <w:sz w:val="26"/>
        </w:rPr>
      </w:pPr>
      <w:r>
        <w:rPr>
          <w:sz w:val="26"/>
        </w:rPr>
        <w:t>В случае если в отношении делового подарка и (или) знака делового гостеприимства не поступило заявление, указанное в пункте 4.10 настоящих</w:t>
      </w:r>
      <w:r w:rsidR="00BB56B2">
        <w:rPr>
          <w:sz w:val="26"/>
        </w:rPr>
        <w:t xml:space="preserve"> </w:t>
      </w:r>
      <w:r>
        <w:rPr>
          <w:sz w:val="26"/>
        </w:rPr>
        <w:t>Правил, представитель работодателя с учетом рекомендаций Комиссии принимает решение</w:t>
      </w:r>
      <w:r w:rsidR="00BB56B2">
        <w:rPr>
          <w:sz w:val="26"/>
        </w:rPr>
        <w:t xml:space="preserve"> </w:t>
      </w:r>
      <w:r>
        <w:rPr>
          <w:sz w:val="26"/>
        </w:rPr>
        <w:t>о</w:t>
      </w:r>
      <w:r w:rsidR="00BB56B2">
        <w:rPr>
          <w:sz w:val="26"/>
        </w:rPr>
        <w:t xml:space="preserve"> </w:t>
      </w:r>
      <w:r>
        <w:rPr>
          <w:sz w:val="26"/>
        </w:rPr>
        <w:t>проведении</w:t>
      </w:r>
      <w:r w:rsidR="00BB56B2">
        <w:rPr>
          <w:sz w:val="26"/>
        </w:rPr>
        <w:t xml:space="preserve"> </w:t>
      </w:r>
      <w:r>
        <w:rPr>
          <w:sz w:val="26"/>
        </w:rPr>
        <w:t>оценки</w:t>
      </w:r>
      <w:r w:rsidR="00BB56B2">
        <w:rPr>
          <w:sz w:val="26"/>
        </w:rPr>
        <w:t xml:space="preserve"> </w:t>
      </w:r>
      <w:r>
        <w:rPr>
          <w:sz w:val="26"/>
        </w:rPr>
        <w:t>его</w:t>
      </w:r>
      <w:r w:rsidR="00BB56B2">
        <w:rPr>
          <w:sz w:val="26"/>
        </w:rPr>
        <w:t xml:space="preserve"> </w:t>
      </w:r>
      <w:r>
        <w:rPr>
          <w:sz w:val="26"/>
        </w:rPr>
        <w:t>стоимости</w:t>
      </w:r>
      <w:r w:rsidR="00BB56B2">
        <w:rPr>
          <w:sz w:val="26"/>
        </w:rPr>
        <w:t xml:space="preserve"> </w:t>
      </w:r>
      <w:r>
        <w:rPr>
          <w:sz w:val="26"/>
        </w:rPr>
        <w:t>для</w:t>
      </w:r>
      <w:r w:rsidR="00BB56B2">
        <w:rPr>
          <w:sz w:val="26"/>
        </w:rPr>
        <w:t xml:space="preserve"> </w:t>
      </w:r>
      <w:r>
        <w:rPr>
          <w:sz w:val="26"/>
        </w:rPr>
        <w:t xml:space="preserve">реализации(выкупа)и реализации делового подарка и (или) знака делового гостеприимства, осуществляемой в порядке, предусмотренном законодательством Российской </w:t>
      </w:r>
      <w:r>
        <w:rPr>
          <w:spacing w:val="-2"/>
          <w:sz w:val="26"/>
        </w:rPr>
        <w:t>Федерации.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20"/>
          <w:tab w:val="left" w:pos="859"/>
        </w:tabs>
        <w:spacing w:line="276" w:lineRule="auto"/>
        <w:ind w:right="528"/>
        <w:rPr>
          <w:sz w:val="26"/>
        </w:rPr>
      </w:pPr>
      <w:r>
        <w:rPr>
          <w:sz w:val="26"/>
        </w:rPr>
        <w:t>В</w:t>
      </w:r>
      <w:r w:rsidR="00BB56B2">
        <w:rPr>
          <w:sz w:val="26"/>
        </w:rPr>
        <w:t xml:space="preserve"> </w:t>
      </w:r>
      <w:r>
        <w:rPr>
          <w:sz w:val="26"/>
        </w:rPr>
        <w:t>случае</w:t>
      </w:r>
      <w:r w:rsidR="00BB56B2">
        <w:rPr>
          <w:sz w:val="26"/>
        </w:rPr>
        <w:t xml:space="preserve"> </w:t>
      </w:r>
      <w:r>
        <w:rPr>
          <w:sz w:val="26"/>
        </w:rPr>
        <w:t>если</w:t>
      </w:r>
      <w:r w:rsidR="00BB56B2">
        <w:rPr>
          <w:sz w:val="26"/>
        </w:rPr>
        <w:t xml:space="preserve"> </w:t>
      </w:r>
      <w:r>
        <w:rPr>
          <w:sz w:val="26"/>
        </w:rPr>
        <w:t>деловой</w:t>
      </w:r>
      <w:r w:rsidR="00BB56B2">
        <w:rPr>
          <w:sz w:val="26"/>
        </w:rPr>
        <w:t xml:space="preserve"> </w:t>
      </w:r>
      <w:r>
        <w:rPr>
          <w:sz w:val="26"/>
        </w:rPr>
        <w:t>подарок</w:t>
      </w:r>
      <w:r w:rsidR="00BB56B2">
        <w:rPr>
          <w:sz w:val="26"/>
        </w:rPr>
        <w:t xml:space="preserve"> </w:t>
      </w:r>
      <w:r>
        <w:rPr>
          <w:sz w:val="26"/>
        </w:rPr>
        <w:t>и</w:t>
      </w:r>
      <w:r w:rsidR="00BB56B2">
        <w:rPr>
          <w:sz w:val="26"/>
        </w:rPr>
        <w:t xml:space="preserve"> </w:t>
      </w:r>
      <w:r>
        <w:rPr>
          <w:sz w:val="26"/>
        </w:rPr>
        <w:t>(или)знак</w:t>
      </w:r>
      <w:r w:rsidR="00AA0B67">
        <w:rPr>
          <w:sz w:val="26"/>
        </w:rPr>
        <w:t xml:space="preserve"> </w:t>
      </w:r>
      <w:r>
        <w:rPr>
          <w:sz w:val="26"/>
        </w:rPr>
        <w:t>делового</w:t>
      </w:r>
      <w:r w:rsidR="00AA0B67">
        <w:rPr>
          <w:sz w:val="26"/>
        </w:rPr>
        <w:t xml:space="preserve"> </w:t>
      </w:r>
      <w:r>
        <w:rPr>
          <w:sz w:val="26"/>
        </w:rPr>
        <w:t>гостеприимства</w:t>
      </w:r>
      <w:r w:rsidR="00AA0B67">
        <w:rPr>
          <w:sz w:val="26"/>
        </w:rPr>
        <w:t xml:space="preserve"> </w:t>
      </w:r>
      <w:r>
        <w:rPr>
          <w:sz w:val="26"/>
        </w:rPr>
        <w:t>не выкуплен или не реализован, представитель работодателя, с учетом рекомендаций Комиссии, принимает одно из решений:</w:t>
      </w:r>
    </w:p>
    <w:p w:rsidR="00275F41" w:rsidRDefault="004318D1">
      <w:pPr>
        <w:pStyle w:val="a3"/>
        <w:spacing w:before="1" w:line="276" w:lineRule="auto"/>
        <w:ind w:left="153" w:right="529" w:firstLine="708"/>
        <w:jc w:val="both"/>
      </w:pPr>
      <w:r>
        <w:t>а) об использовании делового подарка и (или) знака делового гостеприимства для обеспечения деятельности учреждения;</w:t>
      </w:r>
    </w:p>
    <w:p w:rsidR="00275F41" w:rsidRDefault="004318D1">
      <w:pPr>
        <w:pStyle w:val="a3"/>
        <w:spacing w:line="276" w:lineRule="auto"/>
        <w:ind w:left="153" w:right="526" w:firstLine="708"/>
        <w:jc w:val="both"/>
      </w:pPr>
      <w:r>
        <w:t>б) о реализации делового подарка и (или) знака делового гостеприимства либо оего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75F41" w:rsidRDefault="004318D1">
      <w:pPr>
        <w:pStyle w:val="a5"/>
        <w:numPr>
          <w:ilvl w:val="1"/>
          <w:numId w:val="1"/>
        </w:numPr>
        <w:tabs>
          <w:tab w:val="left" w:pos="720"/>
          <w:tab w:val="left" w:pos="860"/>
        </w:tabs>
        <w:spacing w:line="276" w:lineRule="auto"/>
        <w:ind w:right="529"/>
        <w:rPr>
          <w:sz w:val="26"/>
        </w:rPr>
      </w:pPr>
      <w:r>
        <w:rPr>
          <w:sz w:val="26"/>
        </w:rPr>
        <w:t xml:space="preserve">Оценка стоимости делового подарка и (или) знака делового гостеприимства для реализации (выкупа), предусмотренная </w:t>
      </w:r>
      <w:hyperlink r:id="rId8">
        <w:r>
          <w:rPr>
            <w:sz w:val="26"/>
          </w:rPr>
          <w:t>пунктами</w:t>
        </w:r>
      </w:hyperlink>
      <w:r>
        <w:rPr>
          <w:sz w:val="26"/>
        </w:rPr>
        <w:t xml:space="preserve"> 4.11 и 4.12 настоящих Правил, осуществляется субъектами оценочной деятельности в соответствии с </w:t>
      </w:r>
      <w:hyperlink r:id="rId9">
        <w:r>
          <w:rPr>
            <w:sz w:val="26"/>
          </w:rPr>
          <w:t>законодательством</w:t>
        </w:r>
      </w:hyperlink>
      <w:r>
        <w:rPr>
          <w:sz w:val="26"/>
        </w:rPr>
        <w:t xml:space="preserve"> Российской Федерации об оценочной деятельности.</w:t>
      </w:r>
    </w:p>
    <w:p w:rsidR="00275F41" w:rsidRDefault="00275F41">
      <w:pPr>
        <w:pStyle w:val="a3"/>
        <w:spacing w:before="51"/>
      </w:pPr>
    </w:p>
    <w:p w:rsidR="00275F41" w:rsidRDefault="004318D1">
      <w:pPr>
        <w:pStyle w:val="Heading2"/>
        <w:numPr>
          <w:ilvl w:val="0"/>
          <w:numId w:val="1"/>
        </w:numPr>
        <w:tabs>
          <w:tab w:val="left" w:pos="2889"/>
        </w:tabs>
        <w:ind w:left="2889" w:hanging="359"/>
        <w:jc w:val="both"/>
      </w:pPr>
      <w:r>
        <w:rPr>
          <w:spacing w:val="-2"/>
        </w:rPr>
        <w:t>Ответственность</w:t>
      </w:r>
      <w:r w:rsidR="00BB56B2">
        <w:rPr>
          <w:spacing w:val="-2"/>
        </w:rPr>
        <w:t xml:space="preserve"> </w:t>
      </w:r>
      <w:r>
        <w:rPr>
          <w:spacing w:val="-2"/>
        </w:rPr>
        <w:t>работников</w:t>
      </w:r>
      <w:r w:rsidR="00BB56B2">
        <w:rPr>
          <w:spacing w:val="-2"/>
        </w:rPr>
        <w:t xml:space="preserve"> </w:t>
      </w:r>
      <w:r>
        <w:rPr>
          <w:spacing w:val="-2"/>
        </w:rPr>
        <w:t>учреждения</w:t>
      </w:r>
    </w:p>
    <w:p w:rsidR="00275F41" w:rsidRDefault="004318D1">
      <w:pPr>
        <w:pStyle w:val="a3"/>
        <w:spacing w:before="40" w:line="276" w:lineRule="auto"/>
        <w:ind w:left="720" w:right="534"/>
        <w:jc w:val="both"/>
      </w:pPr>
      <w:r>
        <w:t>Работники учреждения несут дисциплинарную, административную и иную, предусмотренную федеральными законами, ответственность за неисполнение настоящих Правил.</w:t>
      </w:r>
    </w:p>
    <w:p w:rsidR="00275F41" w:rsidRDefault="00275F41">
      <w:pPr>
        <w:spacing w:line="276" w:lineRule="auto"/>
        <w:jc w:val="both"/>
        <w:sectPr w:rsidR="00275F41">
          <w:pgSz w:w="11910" w:h="16840"/>
          <w:pgMar w:top="760" w:right="320" w:bottom="280" w:left="840" w:header="458" w:footer="0" w:gutter="0"/>
          <w:cols w:space="720"/>
        </w:sectPr>
      </w:pPr>
    </w:p>
    <w:p w:rsidR="00275F41" w:rsidRDefault="00275F41">
      <w:pPr>
        <w:pStyle w:val="a3"/>
        <w:rPr>
          <w:sz w:val="28"/>
        </w:rPr>
      </w:pPr>
    </w:p>
    <w:p w:rsidR="00275F41" w:rsidRDefault="00275F41">
      <w:pPr>
        <w:pStyle w:val="a3"/>
        <w:spacing w:before="51"/>
        <w:rPr>
          <w:sz w:val="28"/>
        </w:rPr>
      </w:pPr>
    </w:p>
    <w:p w:rsidR="00275F41" w:rsidRDefault="004318D1">
      <w:pPr>
        <w:pStyle w:val="Heading1"/>
        <w:spacing w:before="1" w:line="322" w:lineRule="exact"/>
        <w:ind w:right="527"/>
      </w:pPr>
      <w:r>
        <w:t>ПРИЛОЖЕНИЕ</w:t>
      </w:r>
      <w:r>
        <w:rPr>
          <w:spacing w:val="-10"/>
        </w:rPr>
        <w:t>1</w:t>
      </w:r>
    </w:p>
    <w:p w:rsidR="00275F41" w:rsidRDefault="00BB56B2">
      <w:pPr>
        <w:ind w:left="4779" w:right="525" w:firstLine="417"/>
        <w:jc w:val="right"/>
        <w:rPr>
          <w:sz w:val="28"/>
        </w:rPr>
      </w:pPr>
      <w:r>
        <w:rPr>
          <w:sz w:val="28"/>
        </w:rPr>
        <w:t xml:space="preserve">К </w:t>
      </w:r>
      <w:r w:rsidR="004318D1">
        <w:rPr>
          <w:sz w:val="28"/>
        </w:rPr>
        <w:t>Правилам,</w:t>
      </w:r>
      <w:r>
        <w:rPr>
          <w:sz w:val="28"/>
        </w:rPr>
        <w:t xml:space="preserve"> </w:t>
      </w:r>
      <w:r w:rsidR="004318D1">
        <w:rPr>
          <w:sz w:val="28"/>
        </w:rPr>
        <w:t>регламентирующим</w:t>
      </w:r>
      <w:r>
        <w:rPr>
          <w:sz w:val="28"/>
        </w:rPr>
        <w:t xml:space="preserve"> </w:t>
      </w:r>
      <w:r w:rsidR="004318D1">
        <w:rPr>
          <w:sz w:val="28"/>
        </w:rPr>
        <w:t>вопросы обмена</w:t>
      </w:r>
      <w:r>
        <w:rPr>
          <w:sz w:val="28"/>
        </w:rPr>
        <w:t xml:space="preserve"> </w:t>
      </w:r>
      <w:r w:rsidR="004318D1">
        <w:rPr>
          <w:sz w:val="28"/>
        </w:rPr>
        <w:t>деловыми</w:t>
      </w:r>
      <w:r>
        <w:rPr>
          <w:sz w:val="28"/>
        </w:rPr>
        <w:t xml:space="preserve"> </w:t>
      </w:r>
      <w:r w:rsidR="004318D1">
        <w:rPr>
          <w:sz w:val="28"/>
        </w:rPr>
        <w:t>подарками</w:t>
      </w:r>
      <w:r>
        <w:rPr>
          <w:sz w:val="28"/>
        </w:rPr>
        <w:t xml:space="preserve"> </w:t>
      </w:r>
      <w:r w:rsidR="004318D1">
        <w:rPr>
          <w:sz w:val="28"/>
        </w:rPr>
        <w:t>и</w:t>
      </w:r>
      <w:r>
        <w:rPr>
          <w:sz w:val="28"/>
        </w:rPr>
        <w:t xml:space="preserve"> </w:t>
      </w:r>
      <w:r w:rsidR="004318D1">
        <w:rPr>
          <w:sz w:val="28"/>
        </w:rPr>
        <w:t>(или)</w:t>
      </w:r>
      <w:r>
        <w:rPr>
          <w:sz w:val="28"/>
        </w:rPr>
        <w:t xml:space="preserve"> </w:t>
      </w:r>
      <w:r w:rsidR="004318D1">
        <w:rPr>
          <w:sz w:val="28"/>
        </w:rPr>
        <w:t>знаками делового гостеприимства в МКОУ</w:t>
      </w:r>
    </w:p>
    <w:p w:rsidR="00275F41" w:rsidRDefault="004318D1">
      <w:pPr>
        <w:spacing w:line="321" w:lineRule="exact"/>
        <w:ind w:right="526"/>
        <w:jc w:val="right"/>
        <w:rPr>
          <w:sz w:val="28"/>
        </w:rPr>
      </w:pPr>
      <w:r>
        <w:rPr>
          <w:spacing w:val="-2"/>
          <w:sz w:val="28"/>
        </w:rPr>
        <w:t>«</w:t>
      </w:r>
      <w:r w:rsidR="00BB56B2">
        <w:rPr>
          <w:spacing w:val="-2"/>
          <w:sz w:val="28"/>
        </w:rPr>
        <w:t xml:space="preserve">Большебредихинская </w:t>
      </w:r>
      <w:r>
        <w:rPr>
          <w:spacing w:val="-4"/>
          <w:sz w:val="28"/>
        </w:rPr>
        <w:t>СОШ»</w:t>
      </w:r>
    </w:p>
    <w:p w:rsidR="00275F41" w:rsidRDefault="00275F41">
      <w:pPr>
        <w:pStyle w:val="a3"/>
        <w:spacing w:before="1"/>
        <w:rPr>
          <w:sz w:val="28"/>
        </w:rPr>
      </w:pPr>
    </w:p>
    <w:p w:rsidR="00275F41" w:rsidRDefault="004318D1">
      <w:pPr>
        <w:spacing w:line="322" w:lineRule="exact"/>
        <w:ind w:left="47"/>
        <w:jc w:val="center"/>
        <w:rPr>
          <w:sz w:val="28"/>
        </w:rPr>
      </w:pPr>
      <w:r>
        <w:rPr>
          <w:spacing w:val="-2"/>
          <w:sz w:val="28"/>
        </w:rPr>
        <w:t>Уведомление</w:t>
      </w:r>
    </w:p>
    <w:p w:rsidR="00275F41" w:rsidRDefault="004318D1">
      <w:pPr>
        <w:ind w:left="49"/>
        <w:jc w:val="center"/>
        <w:rPr>
          <w:sz w:val="28"/>
        </w:rPr>
      </w:pPr>
      <w:r>
        <w:rPr>
          <w:sz w:val="28"/>
        </w:rPr>
        <w:t xml:space="preserve">О получении делового подарка и(или) знака делового </w:t>
      </w:r>
      <w:r>
        <w:rPr>
          <w:spacing w:val="-2"/>
          <w:sz w:val="28"/>
        </w:rPr>
        <w:t>гостеприимства</w:t>
      </w:r>
    </w:p>
    <w:p w:rsidR="00275F41" w:rsidRDefault="004318D1">
      <w:pPr>
        <w:spacing w:before="321"/>
        <w:ind w:left="4690"/>
        <w:rPr>
          <w:sz w:val="28"/>
        </w:rPr>
      </w:pPr>
      <w:r>
        <w:rPr>
          <w:sz w:val="28"/>
        </w:rPr>
        <w:t xml:space="preserve">Директору МКОУ«Большебредихинская </w:t>
      </w:r>
      <w:r>
        <w:rPr>
          <w:spacing w:val="-4"/>
          <w:sz w:val="28"/>
        </w:rPr>
        <w:t>СОШ»</w:t>
      </w:r>
    </w:p>
    <w:p w:rsidR="00275F41" w:rsidRDefault="004318D1">
      <w:pPr>
        <w:spacing w:before="231"/>
        <w:ind w:left="4690"/>
        <w:rPr>
          <w:sz w:val="28"/>
        </w:rPr>
      </w:pPr>
      <w:r>
        <w:rPr>
          <w:sz w:val="28"/>
        </w:rPr>
        <w:t>Т.Р.Султанову</w:t>
      </w:r>
    </w:p>
    <w:p w:rsidR="00275F41" w:rsidRDefault="004318D1">
      <w:pPr>
        <w:tabs>
          <w:tab w:val="left" w:pos="9568"/>
        </w:tabs>
        <w:spacing w:before="321"/>
        <w:ind w:left="469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275F41" w:rsidRDefault="008C5220">
      <w:pPr>
        <w:pStyle w:val="a3"/>
        <w:spacing w:before="64"/>
        <w:rPr>
          <w:sz w:val="20"/>
        </w:rPr>
      </w:pPr>
      <w:r w:rsidRPr="008C5220">
        <w:pict>
          <v:shape id="docshape2" o:spid="_x0000_s2066" style="position:absolute;margin-left:276.55pt;margin-top:15.95pt;width:224pt;height:.1pt;z-index:-15728640;mso-wrap-distance-left:0;mso-wrap-distance-right:0;mso-position-horizontal-relative:page" coordorigin="5531,319" coordsize="4480,0" path="m5531,319r4479,e" filled="f" strokeweight=".20106mm">
            <v:path arrowok="t"/>
            <w10:wrap type="topAndBottom" anchorx="page"/>
          </v:shape>
        </w:pict>
      </w:r>
      <w:r w:rsidRPr="008C5220">
        <w:pict>
          <v:shape id="docshape3" o:spid="_x0000_s2065" style="position:absolute;margin-left:276.55pt;margin-top:32pt;width:224pt;height:.1pt;z-index:-15728128;mso-wrap-distance-left:0;mso-wrap-distance-right:0;mso-position-horizontal-relative:page" coordorigin="5531,640" coordsize="4480,0" path="m5531,640r4479,e" filled="f" strokeweight=".20106mm">
            <v:path arrowok="t"/>
            <w10:wrap type="topAndBottom" anchorx="page"/>
          </v:shape>
        </w:pict>
      </w:r>
    </w:p>
    <w:p w:rsidR="00275F41" w:rsidRDefault="00275F41">
      <w:pPr>
        <w:pStyle w:val="a3"/>
        <w:spacing w:before="61"/>
        <w:rPr>
          <w:sz w:val="20"/>
        </w:rPr>
      </w:pPr>
    </w:p>
    <w:p w:rsidR="00275F41" w:rsidRDefault="004318D1">
      <w:pPr>
        <w:ind w:left="5389"/>
        <w:rPr>
          <w:sz w:val="24"/>
        </w:rPr>
      </w:pPr>
      <w:r>
        <w:rPr>
          <w:sz w:val="24"/>
        </w:rPr>
        <w:t xml:space="preserve">(ф.и.о., занимаемая </w:t>
      </w:r>
      <w:r>
        <w:rPr>
          <w:spacing w:val="-2"/>
          <w:sz w:val="24"/>
        </w:rPr>
        <w:t>должность)</w:t>
      </w:r>
    </w:p>
    <w:p w:rsidR="00275F41" w:rsidRDefault="004318D1">
      <w:pPr>
        <w:tabs>
          <w:tab w:val="left" w:pos="714"/>
          <w:tab w:val="left" w:pos="2110"/>
          <w:tab w:val="left" w:pos="2879"/>
          <w:tab w:val="left" w:pos="8807"/>
          <w:tab w:val="left" w:pos="9849"/>
        </w:tabs>
        <w:spacing w:before="275"/>
        <w:ind w:left="153"/>
        <w:rPr>
          <w:sz w:val="16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10"/>
          <w:position w:val="9"/>
          <w:sz w:val="16"/>
        </w:rPr>
        <w:t>1</w:t>
      </w:r>
    </w:p>
    <w:p w:rsidR="00275F41" w:rsidRDefault="008C5220">
      <w:pPr>
        <w:pStyle w:val="a3"/>
        <w:spacing w:line="20" w:lineRule="exact"/>
        <w:ind w:left="91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2063" style="width:35.2pt;height:.6pt;mso-position-horizontal-relative:char;mso-position-vertical-relative:line" coordsize="704,12">
            <v:line id="_x0000_s2064" style="position:absolute" from="0,6" to="703,6" strokeweight=".20106mm"/>
            <w10:wrap type="none"/>
            <w10:anchorlock/>
          </v:group>
        </w:pict>
      </w:r>
    </w:p>
    <w:p w:rsidR="00275F41" w:rsidRDefault="004318D1">
      <w:pPr>
        <w:tabs>
          <w:tab w:val="left" w:pos="3130"/>
          <w:tab w:val="left" w:pos="10312"/>
        </w:tabs>
        <w:spacing w:before="301"/>
        <w:ind w:left="153"/>
        <w:rPr>
          <w:sz w:val="28"/>
        </w:rPr>
      </w:pPr>
      <w:r>
        <w:rPr>
          <w:sz w:val="28"/>
        </w:rPr>
        <w:t xml:space="preserve">Извещаю о </w:t>
      </w:r>
      <w:r>
        <w:rPr>
          <w:spacing w:val="-2"/>
          <w:sz w:val="28"/>
        </w:rPr>
        <w:t>получении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275F41" w:rsidRDefault="004318D1">
      <w:pPr>
        <w:spacing w:before="31"/>
        <w:ind w:left="6035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получения)</w:t>
      </w:r>
    </w:p>
    <w:p w:rsidR="00275F41" w:rsidRDefault="004318D1">
      <w:pPr>
        <w:ind w:left="153"/>
        <w:rPr>
          <w:sz w:val="28"/>
        </w:rPr>
      </w:pPr>
      <w:r>
        <w:rPr>
          <w:sz w:val="28"/>
        </w:rPr>
        <w:t xml:space="preserve">Делового подарка(ов)и(или)знака(ов) делового </w:t>
      </w:r>
      <w:r>
        <w:rPr>
          <w:spacing w:val="-2"/>
          <w:sz w:val="28"/>
        </w:rPr>
        <w:t>гостеприимства</w:t>
      </w:r>
    </w:p>
    <w:p w:rsidR="00275F41" w:rsidRDefault="008C5220">
      <w:pPr>
        <w:pStyle w:val="a3"/>
        <w:spacing w:before="62"/>
        <w:rPr>
          <w:sz w:val="20"/>
        </w:rPr>
      </w:pPr>
      <w:r w:rsidRPr="008C5220">
        <w:pict>
          <v:shape id="docshape5" o:spid="_x0000_s2062" style="position:absolute;margin-left:49.7pt;margin-top:15.8pt;width:461.95pt;height:.1pt;z-index:-15727104;mso-wrap-distance-left:0;mso-wrap-distance-right:0;mso-position-horizontal-relative:page" coordorigin="994,316" coordsize="9239,0" path="m994,316r9238,e" filled="f" strokeweight=".20106mm">
            <v:path arrowok="t"/>
            <w10:wrap type="topAndBottom" anchorx="page"/>
          </v:shape>
        </w:pict>
      </w:r>
    </w:p>
    <w:p w:rsidR="00275F41" w:rsidRDefault="004318D1">
      <w:pPr>
        <w:spacing w:before="1"/>
        <w:ind w:left="2801" w:right="2274" w:hanging="370"/>
        <w:rPr>
          <w:sz w:val="18"/>
        </w:rPr>
      </w:pPr>
      <w:r>
        <w:rPr>
          <w:sz w:val="18"/>
        </w:rPr>
        <w:t>(наименование протокольного мероприятия, служебной командировки, другого официального мероприятия, место и дата проведения</w:t>
      </w:r>
    </w:p>
    <w:p w:rsidR="00275F41" w:rsidRDefault="00275F41">
      <w:pPr>
        <w:pStyle w:val="a3"/>
        <w:spacing w:before="114"/>
        <w:rPr>
          <w:sz w:val="18"/>
        </w:rPr>
      </w:pPr>
    </w:p>
    <w:p w:rsidR="00275F41" w:rsidRDefault="004318D1">
      <w:pPr>
        <w:spacing w:after="7"/>
        <w:ind w:left="153"/>
        <w:jc w:val="both"/>
        <w:rPr>
          <w:sz w:val="28"/>
        </w:rPr>
      </w:pPr>
      <w:r>
        <w:rPr>
          <w:sz w:val="28"/>
        </w:rPr>
        <w:t>Информация о деловом подаркеи(или)</w:t>
      </w:r>
      <w:r w:rsidR="001C0707">
        <w:rPr>
          <w:sz w:val="28"/>
        </w:rPr>
        <w:t xml:space="preserve"> </w:t>
      </w:r>
      <w:r>
        <w:rPr>
          <w:sz w:val="28"/>
        </w:rPr>
        <w:t>знаке</w:t>
      </w:r>
      <w:r w:rsidR="001C0707">
        <w:rPr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2"/>
          <w:sz w:val="28"/>
        </w:rPr>
        <w:t xml:space="preserve"> гостеприимства: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191"/>
        <w:gridCol w:w="2979"/>
        <w:gridCol w:w="1416"/>
        <w:gridCol w:w="1419"/>
        <w:gridCol w:w="1416"/>
      </w:tblGrid>
      <w:tr w:rsidR="00275F41">
        <w:trPr>
          <w:trHeight w:val="2208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91" w:type="dxa"/>
          </w:tcPr>
          <w:p w:rsidR="00275F41" w:rsidRDefault="004318D1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275F41" w:rsidRDefault="004318D1">
            <w:pPr>
              <w:pStyle w:val="TableParagraph"/>
              <w:ind w:left="28" w:right="18" w:hanging="4"/>
              <w:jc w:val="center"/>
              <w:rPr>
                <w:sz w:val="24"/>
              </w:rPr>
            </w:pPr>
            <w:r>
              <w:rPr>
                <w:sz w:val="24"/>
              </w:rPr>
              <w:t>делового подарка и (или)знака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делового </w:t>
            </w: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2979" w:type="dxa"/>
          </w:tcPr>
          <w:p w:rsidR="00275F41" w:rsidRDefault="004318D1">
            <w:pPr>
              <w:pStyle w:val="TableParagraph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делового подарка и (или) знака</w:t>
            </w:r>
          </w:p>
          <w:p w:rsidR="00275F41" w:rsidRDefault="001C0707">
            <w:pPr>
              <w:pStyle w:val="TableParagraph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4318D1">
              <w:rPr>
                <w:sz w:val="24"/>
              </w:rPr>
              <w:t>елового</w:t>
            </w:r>
            <w:r>
              <w:rPr>
                <w:sz w:val="24"/>
              </w:rPr>
              <w:t xml:space="preserve"> </w:t>
            </w:r>
            <w:r w:rsidR="004318D1">
              <w:rPr>
                <w:sz w:val="24"/>
              </w:rPr>
              <w:t>гостеприимства, его описание</w:t>
            </w:r>
          </w:p>
        </w:tc>
        <w:tc>
          <w:tcPr>
            <w:tcW w:w="1416" w:type="dxa"/>
          </w:tcPr>
          <w:p w:rsidR="00275F41" w:rsidRDefault="004318D1">
            <w:pPr>
              <w:pStyle w:val="TableParagraph"/>
              <w:ind w:left="171" w:hanging="6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предметов</w:t>
            </w:r>
          </w:p>
        </w:tc>
        <w:tc>
          <w:tcPr>
            <w:tcW w:w="1419" w:type="dxa"/>
          </w:tcPr>
          <w:p w:rsidR="00275F41" w:rsidRDefault="004318D1">
            <w:pPr>
              <w:pStyle w:val="TableParagraph"/>
              <w:ind w:left="379" w:hanging="224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 (руб.)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416" w:type="dxa"/>
          </w:tcPr>
          <w:p w:rsidR="00275F41" w:rsidRDefault="004318D1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получения делового </w:t>
            </w:r>
            <w:r>
              <w:rPr>
                <w:sz w:val="24"/>
              </w:rPr>
              <w:t xml:space="preserve">подарка и (или)знака </w:t>
            </w:r>
            <w:r>
              <w:rPr>
                <w:spacing w:val="-2"/>
                <w:sz w:val="24"/>
              </w:rPr>
              <w:t>делового</w:t>
            </w:r>
          </w:p>
          <w:p w:rsidR="00275F41" w:rsidRDefault="004318D1">
            <w:pPr>
              <w:pStyle w:val="TableParagraph"/>
              <w:spacing w:line="276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гостеприимс </w:t>
            </w:r>
            <w:r>
              <w:rPr>
                <w:spacing w:val="-4"/>
                <w:sz w:val="24"/>
              </w:rPr>
              <w:t>тва</w:t>
            </w:r>
          </w:p>
        </w:tc>
      </w:tr>
      <w:tr w:rsidR="00275F41">
        <w:trPr>
          <w:trHeight w:val="275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56" w:lineRule="exact"/>
              <w:ind w:left="7"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91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  <w:tr w:rsidR="00275F41">
        <w:trPr>
          <w:trHeight w:val="277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58" w:lineRule="exact"/>
              <w:ind w:left="7"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91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</w:tbl>
    <w:p w:rsidR="00275F41" w:rsidRDefault="008C5220">
      <w:pPr>
        <w:pStyle w:val="a3"/>
        <w:spacing w:before="109"/>
        <w:rPr>
          <w:sz w:val="20"/>
        </w:rPr>
      </w:pPr>
      <w:r w:rsidRPr="008C5220">
        <w:pict>
          <v:rect id="docshape6" o:spid="_x0000_s2061" style="position:absolute;margin-left:49.7pt;margin-top:18.2pt;width:2in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75F41" w:rsidRDefault="00275F41">
      <w:pPr>
        <w:pStyle w:val="a3"/>
        <w:spacing w:before="41"/>
        <w:rPr>
          <w:sz w:val="28"/>
        </w:rPr>
      </w:pPr>
    </w:p>
    <w:p w:rsidR="00275F41" w:rsidRDefault="004318D1">
      <w:pPr>
        <w:spacing w:before="1"/>
        <w:ind w:left="153" w:right="100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sz w:val="18"/>
        </w:rPr>
        <w:t>Номер и дата настоящего документа соответствуют (аналогичны) дате и регистрационному номеру, присвоенному данному</w:t>
      </w:r>
      <w:r w:rsidR="001C0707">
        <w:rPr>
          <w:sz w:val="18"/>
        </w:rPr>
        <w:t xml:space="preserve"> </w:t>
      </w:r>
      <w:r>
        <w:rPr>
          <w:sz w:val="18"/>
        </w:rPr>
        <w:t>документу в Журнале регистрации уведомлений о получении делового подарка и (или) знака делового гостеприимства в связи с протокольными</w:t>
      </w:r>
      <w:r w:rsidR="001C0707">
        <w:rPr>
          <w:sz w:val="18"/>
        </w:rPr>
        <w:t xml:space="preserve"> </w:t>
      </w:r>
      <w:r>
        <w:rPr>
          <w:sz w:val="18"/>
        </w:rPr>
        <w:t>мероприятиями, служебными</w:t>
      </w:r>
      <w:r w:rsidR="001C0707">
        <w:rPr>
          <w:sz w:val="18"/>
        </w:rPr>
        <w:t xml:space="preserve"> </w:t>
      </w:r>
      <w:r>
        <w:rPr>
          <w:sz w:val="18"/>
        </w:rPr>
        <w:t>командировками</w:t>
      </w:r>
      <w:r w:rsidR="001C0707">
        <w:rPr>
          <w:sz w:val="18"/>
        </w:rPr>
        <w:t xml:space="preserve"> </w:t>
      </w:r>
      <w:r>
        <w:rPr>
          <w:sz w:val="18"/>
        </w:rPr>
        <w:t>и другими</w:t>
      </w:r>
      <w:r w:rsidR="001C0707">
        <w:rPr>
          <w:sz w:val="18"/>
        </w:rPr>
        <w:t xml:space="preserve"> </w:t>
      </w:r>
      <w:r>
        <w:rPr>
          <w:sz w:val="18"/>
        </w:rPr>
        <w:t>официальными</w:t>
      </w:r>
      <w:r w:rsidR="001C0707">
        <w:rPr>
          <w:sz w:val="18"/>
        </w:rPr>
        <w:t xml:space="preserve"> </w:t>
      </w:r>
      <w:r>
        <w:rPr>
          <w:sz w:val="18"/>
        </w:rPr>
        <w:t>мероприятиями, участиев</w:t>
      </w:r>
      <w:r w:rsidR="001C0707">
        <w:rPr>
          <w:sz w:val="18"/>
        </w:rPr>
        <w:t xml:space="preserve"> </w:t>
      </w:r>
      <w:r>
        <w:rPr>
          <w:sz w:val="18"/>
        </w:rPr>
        <w:t>которых</w:t>
      </w:r>
      <w:r w:rsidR="001C0707">
        <w:rPr>
          <w:sz w:val="18"/>
        </w:rPr>
        <w:t xml:space="preserve"> </w:t>
      </w:r>
      <w:r>
        <w:rPr>
          <w:sz w:val="18"/>
        </w:rPr>
        <w:t>связано</w:t>
      </w:r>
      <w:r w:rsidR="001C0707">
        <w:rPr>
          <w:sz w:val="18"/>
        </w:rPr>
        <w:t xml:space="preserve"> </w:t>
      </w:r>
      <w:r>
        <w:rPr>
          <w:sz w:val="18"/>
        </w:rPr>
        <w:t>с исполнением должностных обязанностей.</w:t>
      </w:r>
    </w:p>
    <w:p w:rsidR="00275F41" w:rsidRDefault="004318D1">
      <w:pPr>
        <w:spacing w:before="25" w:line="220" w:lineRule="exact"/>
        <w:ind w:left="153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2</w:t>
      </w:r>
      <w:r>
        <w:rPr>
          <w:sz w:val="18"/>
        </w:rPr>
        <w:t>Стоимость</w:t>
      </w:r>
      <w:r>
        <w:rPr>
          <w:spacing w:val="-2"/>
          <w:sz w:val="18"/>
        </w:rPr>
        <w:t>указывается:</w:t>
      </w:r>
    </w:p>
    <w:p w:rsidR="00275F41" w:rsidRDefault="004318D1">
      <w:pPr>
        <w:ind w:left="153" w:right="103"/>
        <w:jc w:val="both"/>
        <w:rPr>
          <w:sz w:val="18"/>
        </w:rPr>
      </w:pPr>
      <w:r>
        <w:rPr>
          <w:sz w:val="18"/>
        </w:rPr>
        <w:t xml:space="preserve">а) на основании документов, подтверждающих стоимость делового подарка и (или) знака делового гостеприимства, предоставленных </w:t>
      </w:r>
      <w:r>
        <w:rPr>
          <w:spacing w:val="-2"/>
          <w:sz w:val="18"/>
        </w:rPr>
        <w:t>работником,</w:t>
      </w:r>
    </w:p>
    <w:p w:rsidR="00275F41" w:rsidRDefault="004318D1">
      <w:pPr>
        <w:spacing w:before="1"/>
        <w:ind w:left="153" w:right="101"/>
        <w:jc w:val="both"/>
        <w:rPr>
          <w:sz w:val="18"/>
        </w:rPr>
      </w:pPr>
      <w:r>
        <w:rPr>
          <w:sz w:val="18"/>
        </w:rPr>
        <w:t>б) в условной оценке, при которой стоимость одного делового подарка и (или) знака делового гостеприимства равна одному рублю (в случае, если стоимость делового подарка и (или) знака делового гостеприимства получившему его работнику была неизвестна и (или) им не были представлены документы, подтверждающие его стоимость).</w:t>
      </w:r>
    </w:p>
    <w:p w:rsidR="00275F41" w:rsidRDefault="00275F41">
      <w:pPr>
        <w:jc w:val="both"/>
        <w:rPr>
          <w:sz w:val="18"/>
        </w:rPr>
        <w:sectPr w:rsidR="00275F41">
          <w:pgSz w:w="11910" w:h="16840"/>
          <w:pgMar w:top="760" w:right="320" w:bottom="280" w:left="840" w:header="458" w:footer="0" w:gutter="0"/>
          <w:cols w:space="720"/>
        </w:sectPr>
      </w:pPr>
    </w:p>
    <w:p w:rsidR="00275F41" w:rsidRDefault="00275F41">
      <w:pPr>
        <w:pStyle w:val="a3"/>
        <w:rPr>
          <w:sz w:val="20"/>
        </w:rPr>
      </w:pPr>
    </w:p>
    <w:p w:rsidR="00275F41" w:rsidRDefault="00275F41">
      <w:pPr>
        <w:pStyle w:val="a3"/>
        <w:rPr>
          <w:sz w:val="20"/>
        </w:rPr>
      </w:pPr>
    </w:p>
    <w:p w:rsidR="00275F41" w:rsidRDefault="00275F41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0"/>
        <w:gridCol w:w="2979"/>
        <w:gridCol w:w="1416"/>
        <w:gridCol w:w="1419"/>
        <w:gridCol w:w="1416"/>
      </w:tblGrid>
      <w:tr w:rsidR="00275F41">
        <w:trPr>
          <w:trHeight w:val="275"/>
        </w:trPr>
        <w:tc>
          <w:tcPr>
            <w:tcW w:w="2580" w:type="dxa"/>
          </w:tcPr>
          <w:p w:rsidR="00275F41" w:rsidRDefault="004318D1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</w:tbl>
    <w:p w:rsidR="00275F41" w:rsidRDefault="00275F41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3837"/>
        <w:gridCol w:w="3205"/>
        <w:gridCol w:w="1203"/>
        <w:gridCol w:w="1235"/>
        <w:gridCol w:w="369"/>
      </w:tblGrid>
      <w:tr w:rsidR="00275F41">
        <w:trPr>
          <w:trHeight w:val="329"/>
        </w:trPr>
        <w:tc>
          <w:tcPr>
            <w:tcW w:w="3837" w:type="dxa"/>
          </w:tcPr>
          <w:p w:rsidR="00275F41" w:rsidRDefault="004318D1">
            <w:pPr>
              <w:pStyle w:val="TableParagraph"/>
              <w:tabs>
                <w:tab w:val="left" w:pos="7940"/>
              </w:tabs>
              <w:spacing w:line="310" w:lineRule="exact"/>
              <w:ind w:left="50" w:right="-4104"/>
              <w:rPr>
                <w:sz w:val="28"/>
              </w:rPr>
            </w:pPr>
            <w:r>
              <w:rPr>
                <w:sz w:val="28"/>
              </w:rPr>
              <w:t>Приложение: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5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275F41" w:rsidRDefault="004318D1">
            <w:pPr>
              <w:pStyle w:val="TableParagraph"/>
              <w:spacing w:line="310" w:lineRule="exact"/>
              <w:ind w:right="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604" w:type="dxa"/>
            <w:gridSpan w:val="2"/>
          </w:tcPr>
          <w:p w:rsidR="00275F41" w:rsidRDefault="004318D1">
            <w:pPr>
              <w:pStyle w:val="TableParagraph"/>
              <w:tabs>
                <w:tab w:val="left" w:pos="660"/>
              </w:tabs>
              <w:spacing w:line="310" w:lineRule="exact"/>
              <w:ind w:left="2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листах.</w:t>
            </w:r>
          </w:p>
        </w:tc>
      </w:tr>
      <w:tr w:rsidR="00275F41">
        <w:trPr>
          <w:trHeight w:val="1240"/>
        </w:trPr>
        <w:tc>
          <w:tcPr>
            <w:tcW w:w="9849" w:type="dxa"/>
            <w:gridSpan w:val="5"/>
          </w:tcPr>
          <w:p w:rsidR="00275F41" w:rsidRDefault="004318D1">
            <w:pPr>
              <w:pStyle w:val="TableParagraph"/>
              <w:ind w:left="1755" w:right="1981"/>
              <w:jc w:val="center"/>
              <w:rPr>
                <w:sz w:val="18"/>
              </w:rPr>
            </w:pPr>
            <w:r>
              <w:rPr>
                <w:sz w:val="18"/>
              </w:rPr>
              <w:t>(копии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документов(при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наличии),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стоимость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делового подарка и (или) знака делового гостеприимства (кассового чека, товарного чека, иного документа об оплате (приобретении), а также копии сопутствующих деловому подарку и (или) знаку делового гостеприимства документов (при их наличии) (например, технического паспорта,</w:t>
            </w:r>
          </w:p>
          <w:p w:rsidR="00275F41" w:rsidRDefault="001C0707">
            <w:pPr>
              <w:pStyle w:val="TableParagraph"/>
              <w:spacing w:line="191" w:lineRule="exact"/>
              <w:ind w:left="1755" w:right="1981"/>
              <w:jc w:val="center"/>
              <w:rPr>
                <w:sz w:val="18"/>
              </w:rPr>
            </w:pPr>
            <w:r>
              <w:rPr>
                <w:sz w:val="18"/>
              </w:rPr>
              <w:t>Г</w:t>
            </w:r>
            <w:r w:rsidR="004318D1">
              <w:rPr>
                <w:sz w:val="18"/>
              </w:rPr>
              <w:t>арантийного</w:t>
            </w:r>
            <w:r>
              <w:rPr>
                <w:sz w:val="18"/>
              </w:rPr>
              <w:t xml:space="preserve"> </w:t>
            </w:r>
            <w:r w:rsidR="004318D1">
              <w:rPr>
                <w:sz w:val="18"/>
              </w:rPr>
              <w:t>талона,</w:t>
            </w:r>
            <w:r>
              <w:rPr>
                <w:sz w:val="18"/>
              </w:rPr>
              <w:t xml:space="preserve"> </w:t>
            </w:r>
            <w:r w:rsidR="004318D1">
              <w:rPr>
                <w:sz w:val="18"/>
              </w:rPr>
              <w:t>инструкции</w:t>
            </w:r>
            <w:r>
              <w:rPr>
                <w:sz w:val="18"/>
              </w:rPr>
              <w:t xml:space="preserve"> </w:t>
            </w:r>
            <w:r w:rsidR="004318D1">
              <w:rPr>
                <w:sz w:val="18"/>
              </w:rPr>
              <w:t>по</w:t>
            </w:r>
            <w:r>
              <w:rPr>
                <w:sz w:val="18"/>
              </w:rPr>
              <w:t xml:space="preserve"> </w:t>
            </w:r>
            <w:r w:rsidR="004318D1">
              <w:rPr>
                <w:sz w:val="18"/>
              </w:rPr>
              <w:t>эксплуатации</w:t>
            </w:r>
            <w:r>
              <w:rPr>
                <w:sz w:val="18"/>
              </w:rPr>
              <w:t xml:space="preserve"> </w:t>
            </w:r>
            <w:r w:rsidR="004318D1">
              <w:rPr>
                <w:sz w:val="18"/>
              </w:rPr>
              <w:t>и</w:t>
            </w:r>
            <w:r w:rsidR="004318D1">
              <w:rPr>
                <w:spacing w:val="-4"/>
                <w:sz w:val="18"/>
              </w:rPr>
              <w:t>др.)</w:t>
            </w:r>
          </w:p>
        </w:tc>
      </w:tr>
      <w:tr w:rsidR="00275F41">
        <w:trPr>
          <w:trHeight w:val="977"/>
        </w:trPr>
        <w:tc>
          <w:tcPr>
            <w:tcW w:w="3837" w:type="dxa"/>
          </w:tcPr>
          <w:p w:rsidR="00275F41" w:rsidRDefault="004318D1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Лицо,</w:t>
            </w:r>
          </w:p>
          <w:p w:rsidR="00275F41" w:rsidRDefault="004318D1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представившее</w:t>
            </w:r>
          </w:p>
          <w:p w:rsidR="00275F41" w:rsidRDefault="004318D1">
            <w:pPr>
              <w:pStyle w:val="TableParagraph"/>
              <w:tabs>
                <w:tab w:val="left" w:pos="2347"/>
                <w:tab w:val="left" w:pos="3831"/>
              </w:tabs>
              <w:spacing w:line="32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уведомление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5" w:type="dxa"/>
          </w:tcPr>
          <w:p w:rsidR="00275F41" w:rsidRDefault="00275F41">
            <w:pPr>
              <w:pStyle w:val="TableParagraph"/>
              <w:rPr>
                <w:sz w:val="24"/>
              </w:rPr>
            </w:pPr>
          </w:p>
          <w:p w:rsidR="00275F41" w:rsidRDefault="00275F41">
            <w:pPr>
              <w:pStyle w:val="TableParagraph"/>
              <w:spacing w:before="128"/>
              <w:rPr>
                <w:sz w:val="24"/>
              </w:rPr>
            </w:pPr>
          </w:p>
          <w:p w:rsidR="00275F41" w:rsidRDefault="004318D1">
            <w:pPr>
              <w:pStyle w:val="TableParagraph"/>
              <w:tabs>
                <w:tab w:val="left" w:pos="2404"/>
                <w:tab w:val="left" w:pos="2658"/>
                <w:tab w:val="left" w:pos="3217"/>
              </w:tabs>
              <w:spacing w:before="1"/>
              <w:ind w:left="70" w:right="-15"/>
              <w:rPr>
                <w:sz w:val="24"/>
              </w:rPr>
            </w:pPr>
            <w:r>
              <w:rPr>
                <w:position w:val="1"/>
                <w:sz w:val="28"/>
                <w:u w:val="single"/>
              </w:rPr>
              <w:tab/>
            </w:r>
            <w:r>
              <w:rPr>
                <w:position w:val="1"/>
                <w:sz w:val="28"/>
              </w:rPr>
              <w:tab/>
            </w: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03" w:type="dxa"/>
          </w:tcPr>
          <w:p w:rsidR="00275F41" w:rsidRDefault="00275F41">
            <w:pPr>
              <w:pStyle w:val="TableParagraph"/>
              <w:rPr>
                <w:sz w:val="24"/>
              </w:rPr>
            </w:pPr>
          </w:p>
          <w:p w:rsidR="00275F41" w:rsidRDefault="00275F41">
            <w:pPr>
              <w:pStyle w:val="TableParagraph"/>
              <w:spacing w:before="128"/>
              <w:rPr>
                <w:sz w:val="24"/>
              </w:rPr>
            </w:pPr>
          </w:p>
          <w:p w:rsidR="00275F41" w:rsidRDefault="004318D1">
            <w:pPr>
              <w:pStyle w:val="TableParagraph"/>
              <w:tabs>
                <w:tab w:val="left" w:pos="1656"/>
              </w:tabs>
              <w:spacing w:before="1"/>
              <w:ind w:left="12" w:right="-461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35" w:type="dxa"/>
          </w:tcPr>
          <w:p w:rsidR="00275F41" w:rsidRDefault="00275F41">
            <w:pPr>
              <w:pStyle w:val="TableParagraph"/>
              <w:spacing w:before="314"/>
              <w:rPr>
                <w:sz w:val="28"/>
              </w:rPr>
            </w:pPr>
          </w:p>
          <w:p w:rsidR="00275F41" w:rsidRDefault="004318D1">
            <w:pPr>
              <w:pStyle w:val="TableParagraph"/>
              <w:tabs>
                <w:tab w:val="left" w:pos="1256"/>
              </w:tabs>
              <w:spacing w:line="321" w:lineRule="exact"/>
              <w:ind w:left="511" w:right="-2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69" w:type="dxa"/>
          </w:tcPr>
          <w:p w:rsidR="00275F41" w:rsidRDefault="00275F41">
            <w:pPr>
              <w:pStyle w:val="TableParagraph"/>
              <w:spacing w:before="314"/>
              <w:rPr>
                <w:sz w:val="28"/>
              </w:rPr>
            </w:pPr>
          </w:p>
          <w:p w:rsidR="00275F41" w:rsidRDefault="004318D1">
            <w:pPr>
              <w:pStyle w:val="TableParagraph"/>
              <w:spacing w:line="321" w:lineRule="exact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</w:tr>
      <w:tr w:rsidR="00275F41">
        <w:trPr>
          <w:trHeight w:val="201"/>
        </w:trPr>
        <w:tc>
          <w:tcPr>
            <w:tcW w:w="3837" w:type="dxa"/>
          </w:tcPr>
          <w:p w:rsidR="00275F41" w:rsidRDefault="004318D1">
            <w:pPr>
              <w:pStyle w:val="TableParagraph"/>
              <w:spacing w:line="182" w:lineRule="exact"/>
              <w:ind w:right="4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205" w:type="dxa"/>
          </w:tcPr>
          <w:p w:rsidR="00275F41" w:rsidRDefault="004318D1">
            <w:pPr>
              <w:pStyle w:val="TableParagraph"/>
              <w:spacing w:line="182" w:lineRule="exact"/>
              <w:ind w:left="279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 w:rsidR="001C070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  <w:tc>
          <w:tcPr>
            <w:tcW w:w="1203" w:type="dxa"/>
          </w:tcPr>
          <w:p w:rsidR="00275F41" w:rsidRDefault="00275F41">
            <w:pPr>
              <w:pStyle w:val="TableParagraph"/>
              <w:rPr>
                <w:sz w:val="14"/>
              </w:rPr>
            </w:pPr>
          </w:p>
        </w:tc>
        <w:tc>
          <w:tcPr>
            <w:tcW w:w="1235" w:type="dxa"/>
          </w:tcPr>
          <w:p w:rsidR="00275F41" w:rsidRDefault="00275F41">
            <w:pPr>
              <w:pStyle w:val="TableParagraph"/>
              <w:rPr>
                <w:sz w:val="14"/>
              </w:rPr>
            </w:pPr>
          </w:p>
        </w:tc>
        <w:tc>
          <w:tcPr>
            <w:tcW w:w="369" w:type="dxa"/>
          </w:tcPr>
          <w:p w:rsidR="00275F41" w:rsidRDefault="00275F41">
            <w:pPr>
              <w:pStyle w:val="TableParagraph"/>
              <w:rPr>
                <w:sz w:val="14"/>
              </w:rPr>
            </w:pPr>
          </w:p>
        </w:tc>
      </w:tr>
    </w:tbl>
    <w:p w:rsidR="00275F41" w:rsidRDefault="00275F41">
      <w:pPr>
        <w:pStyle w:val="a3"/>
        <w:spacing w:before="148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3837"/>
        <w:gridCol w:w="3205"/>
        <w:gridCol w:w="1659"/>
        <w:gridCol w:w="779"/>
        <w:gridCol w:w="279"/>
      </w:tblGrid>
      <w:tr w:rsidR="00275F41">
        <w:trPr>
          <w:trHeight w:val="652"/>
        </w:trPr>
        <w:tc>
          <w:tcPr>
            <w:tcW w:w="3837" w:type="dxa"/>
          </w:tcPr>
          <w:p w:rsidR="00275F41" w:rsidRDefault="004318D1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Лицо,</w:t>
            </w:r>
            <w:r w:rsidR="001C070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принявшее</w:t>
            </w:r>
          </w:p>
          <w:p w:rsidR="00275F41" w:rsidRDefault="004318D1">
            <w:pPr>
              <w:pStyle w:val="TableParagraph"/>
              <w:tabs>
                <w:tab w:val="left" w:pos="2347"/>
                <w:tab w:val="left" w:pos="3831"/>
              </w:tabs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уведомление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5" w:type="dxa"/>
          </w:tcPr>
          <w:p w:rsidR="00275F41" w:rsidRDefault="00275F41">
            <w:pPr>
              <w:pStyle w:val="TableParagraph"/>
              <w:spacing w:before="81"/>
              <w:rPr>
                <w:sz w:val="24"/>
              </w:rPr>
            </w:pPr>
          </w:p>
          <w:p w:rsidR="00275F41" w:rsidRDefault="004318D1">
            <w:pPr>
              <w:pStyle w:val="TableParagraph"/>
              <w:tabs>
                <w:tab w:val="left" w:pos="2404"/>
                <w:tab w:val="left" w:pos="2658"/>
                <w:tab w:val="left" w:pos="3217"/>
              </w:tabs>
              <w:spacing w:line="275" w:lineRule="exact"/>
              <w:ind w:left="70" w:right="-15"/>
              <w:rPr>
                <w:sz w:val="24"/>
              </w:rPr>
            </w:pPr>
            <w:r>
              <w:rPr>
                <w:position w:val="1"/>
                <w:sz w:val="28"/>
                <w:u w:val="single"/>
              </w:rPr>
              <w:tab/>
            </w:r>
            <w:r>
              <w:rPr>
                <w:position w:val="1"/>
                <w:sz w:val="28"/>
              </w:rPr>
              <w:tab/>
            </w: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59" w:type="dxa"/>
          </w:tcPr>
          <w:p w:rsidR="00275F41" w:rsidRDefault="00275F41">
            <w:pPr>
              <w:pStyle w:val="TableParagraph"/>
              <w:spacing w:before="81"/>
              <w:rPr>
                <w:sz w:val="24"/>
              </w:rPr>
            </w:pPr>
          </w:p>
          <w:p w:rsidR="00275F41" w:rsidRDefault="004318D1">
            <w:pPr>
              <w:pStyle w:val="TableParagraph"/>
              <w:tabs>
                <w:tab w:val="left" w:pos="1656"/>
              </w:tabs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79" w:type="dxa"/>
          </w:tcPr>
          <w:p w:rsidR="00275F41" w:rsidRDefault="004318D1">
            <w:pPr>
              <w:pStyle w:val="TableParagraph"/>
              <w:tabs>
                <w:tab w:val="left" w:pos="800"/>
              </w:tabs>
              <w:spacing w:before="310"/>
              <w:ind w:left="55" w:right="-2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79" w:type="dxa"/>
          </w:tcPr>
          <w:p w:rsidR="00275F41" w:rsidRDefault="004318D1">
            <w:pPr>
              <w:pStyle w:val="TableParagraph"/>
              <w:spacing w:before="310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</w:tr>
      <w:tr w:rsidR="00275F41">
        <w:trPr>
          <w:trHeight w:val="200"/>
        </w:trPr>
        <w:tc>
          <w:tcPr>
            <w:tcW w:w="3837" w:type="dxa"/>
          </w:tcPr>
          <w:p w:rsidR="00275F41" w:rsidRDefault="004318D1">
            <w:pPr>
              <w:pStyle w:val="TableParagraph"/>
              <w:spacing w:line="181" w:lineRule="exact"/>
              <w:ind w:right="4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205" w:type="dxa"/>
          </w:tcPr>
          <w:p w:rsidR="00275F41" w:rsidRDefault="004318D1">
            <w:pPr>
              <w:pStyle w:val="TableParagraph"/>
              <w:spacing w:line="181" w:lineRule="exact"/>
              <w:ind w:left="279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 w:rsidR="001C070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  <w:tc>
          <w:tcPr>
            <w:tcW w:w="1659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279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</w:tr>
    </w:tbl>
    <w:p w:rsidR="00275F41" w:rsidRDefault="00275F41">
      <w:pPr>
        <w:pStyle w:val="a3"/>
        <w:rPr>
          <w:sz w:val="28"/>
        </w:rPr>
      </w:pPr>
    </w:p>
    <w:p w:rsidR="00275F41" w:rsidRDefault="00275F41">
      <w:pPr>
        <w:pStyle w:val="a3"/>
        <w:spacing w:before="112"/>
        <w:rPr>
          <w:sz w:val="28"/>
        </w:rPr>
      </w:pPr>
    </w:p>
    <w:p w:rsidR="00275F41" w:rsidRDefault="004318D1">
      <w:pPr>
        <w:tabs>
          <w:tab w:val="left" w:pos="9516"/>
        </w:tabs>
        <w:spacing w:before="1"/>
        <w:ind w:left="153"/>
        <w:rPr>
          <w:sz w:val="28"/>
        </w:rPr>
      </w:pPr>
      <w:r>
        <w:rPr>
          <w:sz w:val="28"/>
        </w:rPr>
        <w:t>Регистрационный</w:t>
      </w:r>
      <w:r w:rsidR="001C0707">
        <w:rPr>
          <w:sz w:val="28"/>
        </w:rPr>
        <w:t xml:space="preserve"> </w:t>
      </w:r>
      <w:r>
        <w:rPr>
          <w:sz w:val="28"/>
        </w:rPr>
        <w:t>номер</w:t>
      </w:r>
      <w:r w:rsidR="001C0707">
        <w:rPr>
          <w:sz w:val="28"/>
        </w:rPr>
        <w:t xml:space="preserve"> </w:t>
      </w:r>
      <w:r>
        <w:rPr>
          <w:sz w:val="28"/>
        </w:rPr>
        <w:t>в</w:t>
      </w:r>
      <w:r w:rsidR="001C0707">
        <w:rPr>
          <w:sz w:val="28"/>
        </w:rPr>
        <w:t xml:space="preserve"> </w:t>
      </w:r>
      <w:r>
        <w:rPr>
          <w:sz w:val="28"/>
        </w:rPr>
        <w:t>журнале</w:t>
      </w:r>
      <w:r w:rsidR="001C0707">
        <w:rPr>
          <w:sz w:val="28"/>
        </w:rPr>
        <w:t xml:space="preserve"> </w:t>
      </w:r>
      <w:r>
        <w:rPr>
          <w:sz w:val="28"/>
        </w:rPr>
        <w:t>регистрации</w:t>
      </w:r>
      <w:r w:rsidR="001C0707">
        <w:rPr>
          <w:sz w:val="28"/>
        </w:rPr>
        <w:t xml:space="preserve"> </w:t>
      </w:r>
      <w:r>
        <w:rPr>
          <w:sz w:val="28"/>
        </w:rPr>
        <w:t>уведомлений</w:t>
      </w:r>
      <w:r>
        <w:rPr>
          <w:sz w:val="28"/>
          <w:u w:val="single"/>
        </w:rPr>
        <w:tab/>
      </w:r>
    </w:p>
    <w:p w:rsidR="00275F41" w:rsidRDefault="004318D1">
      <w:pPr>
        <w:tabs>
          <w:tab w:val="left" w:pos="575"/>
          <w:tab w:val="left" w:pos="2109"/>
          <w:tab w:val="left" w:pos="2738"/>
        </w:tabs>
        <w:spacing w:before="321"/>
        <w:ind w:left="153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275F41" w:rsidRDefault="00275F41">
      <w:pPr>
        <w:rPr>
          <w:sz w:val="28"/>
        </w:rPr>
        <w:sectPr w:rsidR="00275F41">
          <w:pgSz w:w="11910" w:h="16840"/>
          <w:pgMar w:top="760" w:right="320" w:bottom="280" w:left="840" w:header="458" w:footer="0" w:gutter="0"/>
          <w:cols w:space="720"/>
        </w:sectPr>
      </w:pPr>
    </w:p>
    <w:p w:rsidR="00275F41" w:rsidRDefault="004318D1">
      <w:pPr>
        <w:pStyle w:val="Heading1"/>
        <w:spacing w:before="78"/>
        <w:ind w:right="593"/>
      </w:pPr>
      <w:r>
        <w:lastRenderedPageBreak/>
        <w:t>ПРИЛОЖЕНИЕ</w:t>
      </w:r>
      <w:r>
        <w:rPr>
          <w:spacing w:val="-10"/>
        </w:rPr>
        <w:t>2</w:t>
      </w:r>
    </w:p>
    <w:p w:rsidR="00275F41" w:rsidRDefault="001C0707">
      <w:pPr>
        <w:ind w:left="10229" w:right="592" w:hanging="627"/>
        <w:jc w:val="right"/>
        <w:rPr>
          <w:sz w:val="28"/>
        </w:rPr>
      </w:pPr>
      <w:r>
        <w:rPr>
          <w:sz w:val="28"/>
        </w:rPr>
        <w:t xml:space="preserve">К </w:t>
      </w:r>
      <w:r w:rsidR="004318D1">
        <w:rPr>
          <w:sz w:val="28"/>
        </w:rPr>
        <w:t>Правилам,</w:t>
      </w:r>
      <w:r>
        <w:rPr>
          <w:sz w:val="28"/>
        </w:rPr>
        <w:t xml:space="preserve"> </w:t>
      </w:r>
      <w:r w:rsidR="004318D1">
        <w:rPr>
          <w:sz w:val="28"/>
        </w:rPr>
        <w:t>регламентирующим</w:t>
      </w:r>
      <w:r>
        <w:rPr>
          <w:sz w:val="28"/>
        </w:rPr>
        <w:t xml:space="preserve"> </w:t>
      </w:r>
      <w:r w:rsidR="004318D1">
        <w:rPr>
          <w:sz w:val="28"/>
        </w:rPr>
        <w:t>вопросы обмена</w:t>
      </w:r>
      <w:r>
        <w:rPr>
          <w:sz w:val="28"/>
        </w:rPr>
        <w:t xml:space="preserve"> </w:t>
      </w:r>
      <w:r w:rsidR="004318D1">
        <w:rPr>
          <w:sz w:val="28"/>
        </w:rPr>
        <w:t>деловыми</w:t>
      </w:r>
      <w:r>
        <w:rPr>
          <w:sz w:val="28"/>
        </w:rPr>
        <w:t xml:space="preserve"> подарками </w:t>
      </w:r>
      <w:r w:rsidR="004318D1">
        <w:rPr>
          <w:sz w:val="28"/>
        </w:rPr>
        <w:t xml:space="preserve"> </w:t>
      </w:r>
      <w:r w:rsidR="004318D1">
        <w:rPr>
          <w:spacing w:val="-4"/>
          <w:sz w:val="28"/>
        </w:rPr>
        <w:t>(или)</w:t>
      </w:r>
    </w:p>
    <w:p w:rsidR="00275F41" w:rsidRDefault="001C0707">
      <w:pPr>
        <w:spacing w:line="321" w:lineRule="exact"/>
        <w:ind w:right="592"/>
        <w:jc w:val="right"/>
        <w:rPr>
          <w:sz w:val="28"/>
        </w:rPr>
      </w:pPr>
      <w:r>
        <w:rPr>
          <w:sz w:val="28"/>
        </w:rPr>
        <w:t>З</w:t>
      </w:r>
      <w:r w:rsidR="004318D1">
        <w:rPr>
          <w:sz w:val="28"/>
        </w:rPr>
        <w:t>наками</w:t>
      </w:r>
      <w:r>
        <w:rPr>
          <w:sz w:val="28"/>
        </w:rPr>
        <w:t xml:space="preserve"> </w:t>
      </w:r>
      <w:r w:rsidR="004318D1">
        <w:rPr>
          <w:sz w:val="28"/>
        </w:rPr>
        <w:t>делового</w:t>
      </w:r>
      <w:r>
        <w:rPr>
          <w:sz w:val="28"/>
        </w:rPr>
        <w:t xml:space="preserve"> </w:t>
      </w:r>
      <w:r w:rsidR="004318D1">
        <w:rPr>
          <w:sz w:val="28"/>
        </w:rPr>
        <w:t>гостеприимства</w:t>
      </w:r>
      <w:r>
        <w:rPr>
          <w:sz w:val="28"/>
        </w:rPr>
        <w:t xml:space="preserve"> </w:t>
      </w:r>
      <w:r w:rsidR="004318D1">
        <w:rPr>
          <w:sz w:val="28"/>
        </w:rPr>
        <w:t>в</w:t>
      </w:r>
      <w:r>
        <w:rPr>
          <w:sz w:val="28"/>
        </w:rPr>
        <w:t xml:space="preserve"> </w:t>
      </w:r>
      <w:r w:rsidR="004318D1">
        <w:rPr>
          <w:spacing w:val="-4"/>
          <w:sz w:val="28"/>
        </w:rPr>
        <w:t>МКОУ</w:t>
      </w:r>
    </w:p>
    <w:p w:rsidR="00275F41" w:rsidRDefault="004318D1">
      <w:pPr>
        <w:ind w:right="592"/>
        <w:jc w:val="right"/>
        <w:rPr>
          <w:sz w:val="28"/>
        </w:rPr>
      </w:pPr>
      <w:r>
        <w:rPr>
          <w:spacing w:val="-2"/>
          <w:sz w:val="28"/>
        </w:rPr>
        <w:t>«</w:t>
      </w:r>
      <w:r w:rsidR="001C0707">
        <w:rPr>
          <w:spacing w:val="-2"/>
          <w:sz w:val="28"/>
        </w:rPr>
        <w:t xml:space="preserve">Большебредихинская </w:t>
      </w:r>
      <w:r>
        <w:rPr>
          <w:spacing w:val="-4"/>
          <w:sz w:val="28"/>
        </w:rPr>
        <w:t>СОШ»</w:t>
      </w:r>
    </w:p>
    <w:p w:rsidR="00275F41" w:rsidRDefault="00275F41">
      <w:pPr>
        <w:pStyle w:val="a3"/>
        <w:rPr>
          <w:sz w:val="28"/>
        </w:rPr>
      </w:pPr>
    </w:p>
    <w:p w:rsidR="00275F41" w:rsidRDefault="00275F41">
      <w:pPr>
        <w:pStyle w:val="a3"/>
        <w:spacing w:before="47"/>
        <w:rPr>
          <w:sz w:val="28"/>
        </w:rPr>
      </w:pPr>
    </w:p>
    <w:p w:rsidR="00275F41" w:rsidRDefault="004318D1">
      <w:pPr>
        <w:pStyle w:val="Heading1"/>
        <w:spacing w:line="322" w:lineRule="exact"/>
        <w:ind w:left="306" w:right="1"/>
        <w:jc w:val="center"/>
      </w:pPr>
      <w:r>
        <w:rPr>
          <w:spacing w:val="-2"/>
        </w:rPr>
        <w:t>ЖУРНАЛ</w:t>
      </w:r>
    </w:p>
    <w:p w:rsidR="00275F41" w:rsidRDefault="001C0707">
      <w:pPr>
        <w:ind w:left="306"/>
        <w:jc w:val="center"/>
        <w:rPr>
          <w:sz w:val="28"/>
        </w:rPr>
      </w:pPr>
      <w:r>
        <w:rPr>
          <w:sz w:val="28"/>
        </w:rPr>
        <w:t>Р</w:t>
      </w:r>
      <w:r w:rsidR="004318D1">
        <w:rPr>
          <w:sz w:val="28"/>
        </w:rPr>
        <w:t>егистрации</w:t>
      </w:r>
      <w:r>
        <w:rPr>
          <w:sz w:val="28"/>
        </w:rPr>
        <w:t xml:space="preserve"> </w:t>
      </w:r>
      <w:r w:rsidR="004318D1">
        <w:rPr>
          <w:sz w:val="28"/>
        </w:rPr>
        <w:t>уведомлений</w:t>
      </w:r>
      <w:r>
        <w:rPr>
          <w:sz w:val="28"/>
        </w:rPr>
        <w:t xml:space="preserve"> </w:t>
      </w:r>
      <w:r w:rsidR="004318D1">
        <w:rPr>
          <w:sz w:val="28"/>
        </w:rPr>
        <w:t>о</w:t>
      </w:r>
      <w:r>
        <w:rPr>
          <w:sz w:val="28"/>
        </w:rPr>
        <w:t xml:space="preserve"> </w:t>
      </w:r>
      <w:r w:rsidR="004318D1">
        <w:rPr>
          <w:sz w:val="28"/>
        </w:rPr>
        <w:t>получении делового</w:t>
      </w:r>
      <w:r>
        <w:rPr>
          <w:sz w:val="28"/>
        </w:rPr>
        <w:t xml:space="preserve"> </w:t>
      </w:r>
      <w:r w:rsidR="004318D1">
        <w:rPr>
          <w:sz w:val="28"/>
        </w:rPr>
        <w:t>подарка</w:t>
      </w:r>
      <w:r>
        <w:rPr>
          <w:sz w:val="28"/>
        </w:rPr>
        <w:t xml:space="preserve"> </w:t>
      </w:r>
      <w:r w:rsidR="004318D1">
        <w:rPr>
          <w:sz w:val="28"/>
        </w:rPr>
        <w:t>и(или)</w:t>
      </w:r>
      <w:r>
        <w:rPr>
          <w:sz w:val="28"/>
        </w:rPr>
        <w:t xml:space="preserve"> </w:t>
      </w:r>
      <w:r w:rsidR="004318D1">
        <w:rPr>
          <w:sz w:val="28"/>
        </w:rPr>
        <w:t>знака</w:t>
      </w:r>
      <w:r>
        <w:rPr>
          <w:sz w:val="28"/>
        </w:rPr>
        <w:t xml:space="preserve"> </w:t>
      </w:r>
      <w:r w:rsidR="004318D1">
        <w:rPr>
          <w:sz w:val="28"/>
        </w:rPr>
        <w:t>делового</w:t>
      </w:r>
      <w:r>
        <w:rPr>
          <w:sz w:val="28"/>
        </w:rPr>
        <w:t xml:space="preserve"> </w:t>
      </w:r>
      <w:r w:rsidR="004318D1">
        <w:rPr>
          <w:sz w:val="28"/>
        </w:rPr>
        <w:t>гостеприимства в</w:t>
      </w:r>
      <w:r>
        <w:rPr>
          <w:sz w:val="28"/>
        </w:rPr>
        <w:t xml:space="preserve"> </w:t>
      </w:r>
      <w:r w:rsidR="004318D1">
        <w:rPr>
          <w:sz w:val="28"/>
        </w:rPr>
        <w:t>связи</w:t>
      </w:r>
      <w:r>
        <w:rPr>
          <w:sz w:val="28"/>
        </w:rPr>
        <w:t xml:space="preserve"> </w:t>
      </w:r>
      <w:r w:rsidR="004318D1">
        <w:rPr>
          <w:sz w:val="28"/>
        </w:rPr>
        <w:t>с</w:t>
      </w:r>
      <w:r>
        <w:rPr>
          <w:sz w:val="28"/>
        </w:rPr>
        <w:t xml:space="preserve"> </w:t>
      </w:r>
      <w:r w:rsidR="004318D1">
        <w:rPr>
          <w:sz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</w:p>
    <w:p w:rsidR="00275F41" w:rsidRDefault="00275F41">
      <w:pPr>
        <w:pStyle w:val="a3"/>
        <w:spacing w:before="14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2"/>
        <w:gridCol w:w="1699"/>
        <w:gridCol w:w="3262"/>
        <w:gridCol w:w="2410"/>
        <w:gridCol w:w="1702"/>
        <w:gridCol w:w="2694"/>
        <w:gridCol w:w="1561"/>
      </w:tblGrid>
      <w:tr w:rsidR="00275F41">
        <w:trPr>
          <w:trHeight w:val="1103"/>
        </w:trPr>
        <w:tc>
          <w:tcPr>
            <w:tcW w:w="1212" w:type="dxa"/>
          </w:tcPr>
          <w:p w:rsidR="00275F41" w:rsidRDefault="004318D1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Регистра- ционный номер</w:t>
            </w:r>
          </w:p>
        </w:tc>
        <w:tc>
          <w:tcPr>
            <w:tcW w:w="1699" w:type="dxa"/>
          </w:tcPr>
          <w:p w:rsidR="00275F41" w:rsidRDefault="004318D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262" w:type="dxa"/>
          </w:tcPr>
          <w:p w:rsidR="00275F41" w:rsidRDefault="004318D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деловом</w:t>
            </w:r>
          </w:p>
          <w:p w:rsidR="00275F41" w:rsidRDefault="001C0707">
            <w:pPr>
              <w:pStyle w:val="TableParagraph"/>
              <w:spacing w:line="270" w:lineRule="atLeast"/>
              <w:ind w:left="19" w:right="1" w:firstLine="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4318D1">
              <w:rPr>
                <w:sz w:val="24"/>
              </w:rPr>
              <w:t>одарке</w:t>
            </w:r>
            <w:r>
              <w:rPr>
                <w:sz w:val="24"/>
              </w:rPr>
              <w:t xml:space="preserve"> </w:t>
            </w:r>
            <w:r w:rsidR="004318D1">
              <w:rPr>
                <w:sz w:val="24"/>
              </w:rPr>
              <w:t>и(или)</w:t>
            </w:r>
            <w:r>
              <w:rPr>
                <w:sz w:val="24"/>
              </w:rPr>
              <w:t xml:space="preserve"> </w:t>
            </w:r>
            <w:r w:rsidR="004318D1">
              <w:rPr>
                <w:sz w:val="24"/>
              </w:rPr>
              <w:t>знаке</w:t>
            </w:r>
            <w:r>
              <w:rPr>
                <w:sz w:val="24"/>
              </w:rPr>
              <w:t xml:space="preserve"> </w:t>
            </w:r>
            <w:r w:rsidR="004318D1">
              <w:rPr>
                <w:sz w:val="24"/>
              </w:rPr>
              <w:t>делового гостеприимства(наименование и др.)</w:t>
            </w:r>
          </w:p>
        </w:tc>
        <w:tc>
          <w:tcPr>
            <w:tcW w:w="2410" w:type="dxa"/>
          </w:tcPr>
          <w:p w:rsidR="00275F41" w:rsidRDefault="004318D1">
            <w:pPr>
              <w:pStyle w:val="TableParagraph"/>
              <w:ind w:left="326" w:right="308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должность </w:t>
            </w:r>
            <w:r>
              <w:rPr>
                <w:spacing w:val="-2"/>
                <w:sz w:val="24"/>
              </w:rPr>
              <w:t>представившего уведомление</w:t>
            </w:r>
          </w:p>
        </w:tc>
        <w:tc>
          <w:tcPr>
            <w:tcW w:w="1702" w:type="dxa"/>
          </w:tcPr>
          <w:p w:rsidR="00275F41" w:rsidRDefault="004318D1">
            <w:pPr>
              <w:pStyle w:val="TableParagraph"/>
              <w:spacing w:line="268" w:lineRule="exact"/>
              <w:ind w:left="406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2694" w:type="dxa"/>
          </w:tcPr>
          <w:p w:rsidR="00275F41" w:rsidRDefault="004318D1">
            <w:pPr>
              <w:pStyle w:val="TableParagraph"/>
              <w:ind w:left="31" w:right="18" w:firstLine="434"/>
              <w:rPr>
                <w:sz w:val="24"/>
              </w:rPr>
            </w:pPr>
            <w:r>
              <w:rPr>
                <w:sz w:val="24"/>
              </w:rPr>
              <w:t>ФИО, должность принявшего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561" w:type="dxa"/>
          </w:tcPr>
          <w:p w:rsidR="00275F41" w:rsidRDefault="004318D1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  <w:tr w:rsidR="00275F41">
        <w:trPr>
          <w:trHeight w:val="275"/>
        </w:trPr>
        <w:tc>
          <w:tcPr>
            <w:tcW w:w="1212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  <w:tr w:rsidR="00275F41">
        <w:trPr>
          <w:trHeight w:val="277"/>
        </w:trPr>
        <w:tc>
          <w:tcPr>
            <w:tcW w:w="1212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</w:tbl>
    <w:p w:rsidR="00275F41" w:rsidRDefault="00275F41">
      <w:pPr>
        <w:rPr>
          <w:sz w:val="20"/>
        </w:rPr>
        <w:sectPr w:rsidR="00275F41">
          <w:headerReference w:type="default" r:id="rId10"/>
          <w:pgSz w:w="16840" w:h="11910" w:orient="landscape"/>
          <w:pgMar w:top="760" w:right="820" w:bottom="280" w:left="800" w:header="0" w:footer="0" w:gutter="0"/>
          <w:cols w:space="720"/>
        </w:sectPr>
      </w:pPr>
    </w:p>
    <w:p w:rsidR="00275F41" w:rsidRDefault="004318D1">
      <w:pPr>
        <w:pStyle w:val="Heading1"/>
        <w:spacing w:before="66" w:line="322" w:lineRule="exact"/>
        <w:ind w:right="549"/>
      </w:pPr>
      <w:r>
        <w:lastRenderedPageBreak/>
        <w:t>ПРИЛОЖЕНИЕ</w:t>
      </w:r>
      <w:r>
        <w:rPr>
          <w:spacing w:val="-10"/>
        </w:rPr>
        <w:t>3</w:t>
      </w:r>
    </w:p>
    <w:p w:rsidR="00275F41" w:rsidRDefault="001C0707">
      <w:pPr>
        <w:ind w:left="4777" w:right="548" w:firstLine="417"/>
        <w:jc w:val="right"/>
        <w:rPr>
          <w:sz w:val="28"/>
        </w:rPr>
      </w:pPr>
      <w:r>
        <w:rPr>
          <w:sz w:val="28"/>
        </w:rPr>
        <w:t xml:space="preserve">К </w:t>
      </w:r>
      <w:r w:rsidR="004318D1">
        <w:rPr>
          <w:sz w:val="28"/>
        </w:rPr>
        <w:t>Правилам,</w:t>
      </w:r>
      <w:r>
        <w:rPr>
          <w:sz w:val="28"/>
        </w:rPr>
        <w:t xml:space="preserve"> </w:t>
      </w:r>
      <w:r w:rsidR="004318D1">
        <w:rPr>
          <w:sz w:val="28"/>
        </w:rPr>
        <w:t>регламентирующим</w:t>
      </w:r>
      <w:r>
        <w:rPr>
          <w:sz w:val="28"/>
        </w:rPr>
        <w:t xml:space="preserve"> </w:t>
      </w:r>
      <w:r w:rsidR="004318D1">
        <w:rPr>
          <w:sz w:val="28"/>
        </w:rPr>
        <w:t>вопросы обмена</w:t>
      </w:r>
      <w:r>
        <w:rPr>
          <w:sz w:val="28"/>
        </w:rPr>
        <w:t xml:space="preserve"> </w:t>
      </w:r>
      <w:r w:rsidR="004318D1">
        <w:rPr>
          <w:sz w:val="28"/>
        </w:rPr>
        <w:t>деловыми</w:t>
      </w:r>
      <w:r>
        <w:rPr>
          <w:sz w:val="28"/>
        </w:rPr>
        <w:t xml:space="preserve"> </w:t>
      </w:r>
      <w:r w:rsidR="004318D1">
        <w:rPr>
          <w:sz w:val="28"/>
        </w:rPr>
        <w:t>подарками</w:t>
      </w:r>
      <w:r>
        <w:rPr>
          <w:sz w:val="28"/>
        </w:rPr>
        <w:t xml:space="preserve"> </w:t>
      </w:r>
      <w:r w:rsidR="004318D1">
        <w:rPr>
          <w:sz w:val="28"/>
        </w:rPr>
        <w:t>и(или)знаками делового гостеприимства в МКОУ</w:t>
      </w:r>
    </w:p>
    <w:p w:rsidR="00275F41" w:rsidRDefault="004318D1">
      <w:pPr>
        <w:spacing w:line="321" w:lineRule="exact"/>
        <w:ind w:right="548"/>
        <w:jc w:val="right"/>
        <w:rPr>
          <w:sz w:val="28"/>
        </w:rPr>
      </w:pPr>
      <w:r>
        <w:rPr>
          <w:spacing w:val="-2"/>
          <w:sz w:val="28"/>
        </w:rPr>
        <w:t>«</w:t>
      </w:r>
      <w:r w:rsidR="001C0707">
        <w:rPr>
          <w:spacing w:val="-2"/>
          <w:sz w:val="28"/>
        </w:rPr>
        <w:t xml:space="preserve">Большебредихинская </w:t>
      </w:r>
      <w:r>
        <w:rPr>
          <w:spacing w:val="-4"/>
          <w:sz w:val="28"/>
        </w:rPr>
        <w:t>СОШ»</w:t>
      </w:r>
    </w:p>
    <w:p w:rsidR="00275F41" w:rsidRDefault="004318D1">
      <w:pPr>
        <w:pStyle w:val="Heading1"/>
        <w:ind w:left="4" w:right="399"/>
        <w:jc w:val="center"/>
      </w:pPr>
      <w:r>
        <w:rPr>
          <w:spacing w:val="-5"/>
        </w:rPr>
        <w:t>АКТ</w:t>
      </w:r>
    </w:p>
    <w:p w:rsidR="00275F41" w:rsidRDefault="004318D1">
      <w:pPr>
        <w:spacing w:before="2"/>
        <w:ind w:left="511" w:right="915" w:firstLine="1"/>
        <w:jc w:val="center"/>
        <w:rPr>
          <w:sz w:val="28"/>
        </w:rPr>
      </w:pPr>
      <w:r>
        <w:rPr>
          <w:sz w:val="28"/>
        </w:rPr>
        <w:t>приема-передачи делового подарка и (или) знака делового гостеприимства, полученного работником МКОУ «</w:t>
      </w:r>
      <w:r w:rsidR="001C0707">
        <w:rPr>
          <w:sz w:val="28"/>
        </w:rPr>
        <w:t>Большебредихинская</w:t>
      </w:r>
      <w:r>
        <w:rPr>
          <w:sz w:val="28"/>
        </w:rPr>
        <w:t xml:space="preserve"> СОШ», в связи с протокольными мероприятиями, служебными командировками и другими официальными</w:t>
      </w:r>
      <w:r w:rsidR="001C0707">
        <w:rPr>
          <w:sz w:val="28"/>
        </w:rPr>
        <w:t xml:space="preserve"> </w:t>
      </w:r>
      <w:r>
        <w:rPr>
          <w:sz w:val="28"/>
        </w:rPr>
        <w:t>мероприятиями,</w:t>
      </w:r>
      <w:r w:rsidR="001C0707">
        <w:rPr>
          <w:sz w:val="28"/>
        </w:rPr>
        <w:t xml:space="preserve"> </w:t>
      </w:r>
      <w:r>
        <w:rPr>
          <w:sz w:val="28"/>
        </w:rPr>
        <w:t>участие</w:t>
      </w:r>
      <w:r w:rsidR="001C0707">
        <w:rPr>
          <w:sz w:val="28"/>
        </w:rPr>
        <w:t xml:space="preserve"> </w:t>
      </w:r>
      <w:r>
        <w:rPr>
          <w:sz w:val="28"/>
        </w:rPr>
        <w:t>в</w:t>
      </w:r>
      <w:r w:rsidR="001C0707">
        <w:rPr>
          <w:sz w:val="28"/>
        </w:rPr>
        <w:t xml:space="preserve"> </w:t>
      </w:r>
      <w:r>
        <w:rPr>
          <w:sz w:val="28"/>
        </w:rPr>
        <w:t>которых</w:t>
      </w:r>
      <w:r w:rsidR="001C0707">
        <w:rPr>
          <w:sz w:val="28"/>
        </w:rPr>
        <w:t xml:space="preserve"> </w:t>
      </w:r>
      <w:r>
        <w:rPr>
          <w:sz w:val="28"/>
        </w:rPr>
        <w:t>связано</w:t>
      </w:r>
      <w:r w:rsidR="001C0707">
        <w:rPr>
          <w:sz w:val="28"/>
        </w:rPr>
        <w:t xml:space="preserve"> </w:t>
      </w:r>
      <w:r>
        <w:rPr>
          <w:sz w:val="28"/>
        </w:rPr>
        <w:t>с</w:t>
      </w:r>
      <w:r w:rsidR="001C0707">
        <w:rPr>
          <w:sz w:val="28"/>
        </w:rPr>
        <w:t xml:space="preserve"> </w:t>
      </w:r>
      <w:r>
        <w:rPr>
          <w:sz w:val="28"/>
        </w:rPr>
        <w:t>исполнением</w:t>
      </w:r>
      <w:r w:rsidR="001C0707">
        <w:rPr>
          <w:sz w:val="28"/>
        </w:rPr>
        <w:t xml:space="preserve"> </w:t>
      </w:r>
      <w:r>
        <w:rPr>
          <w:sz w:val="28"/>
        </w:rPr>
        <w:t>им должностных обязанностей</w:t>
      </w:r>
    </w:p>
    <w:p w:rsidR="00275F41" w:rsidRDefault="004318D1">
      <w:pPr>
        <w:tabs>
          <w:tab w:val="left" w:pos="572"/>
          <w:tab w:val="left" w:pos="1966"/>
          <w:tab w:val="left" w:pos="2596"/>
          <w:tab w:val="left" w:pos="8326"/>
          <w:tab w:val="right" w:pos="9447"/>
        </w:tabs>
        <w:spacing w:before="413"/>
        <w:ind w:left="151"/>
        <w:rPr>
          <w:sz w:val="16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10"/>
          <w:position w:val="9"/>
          <w:sz w:val="16"/>
        </w:rPr>
        <w:t>3</w:t>
      </w:r>
    </w:p>
    <w:p w:rsidR="00275F41" w:rsidRDefault="008C5220">
      <w:pPr>
        <w:pStyle w:val="a3"/>
        <w:spacing w:line="20" w:lineRule="exact"/>
        <w:ind w:left="86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2059" style="width:35.1pt;height:.6pt;mso-position-horizontal-relative:char;mso-position-vertical-relative:line" coordsize="702,12">
            <v:line id="_x0000_s2060" style="position:absolute" from="0,6" to="702,6" strokeweight=".20106mm"/>
            <w10:wrap type="none"/>
            <w10:anchorlock/>
          </v:group>
        </w:pict>
      </w:r>
    </w:p>
    <w:p w:rsidR="00275F41" w:rsidRDefault="00275F41">
      <w:pPr>
        <w:pStyle w:val="a3"/>
        <w:rPr>
          <w:sz w:val="20"/>
        </w:rPr>
      </w:pPr>
    </w:p>
    <w:p w:rsidR="00275F41" w:rsidRDefault="008C5220">
      <w:pPr>
        <w:pStyle w:val="a3"/>
        <w:spacing w:before="89"/>
        <w:rPr>
          <w:sz w:val="20"/>
        </w:rPr>
      </w:pPr>
      <w:r w:rsidRPr="008C5220">
        <w:pict>
          <v:shape id="docshape8" o:spid="_x0000_s2058" style="position:absolute;margin-left:49.55pt;margin-top:17.15pt;width:445.15pt;height:.1pt;z-index:-15725568;mso-wrap-distance-left:0;mso-wrap-distance-right:0;mso-position-horizontal-relative:page" coordorigin="991,343" coordsize="8903,0" path="m991,343r8903,e" filled="f" strokeweight=".20106mm">
            <v:path arrowok="t"/>
            <w10:wrap type="topAndBottom" anchorx="page"/>
          </v:shape>
        </w:pict>
      </w:r>
      <w:r w:rsidRPr="008C5220">
        <w:pict>
          <v:shape id="docshape9" o:spid="_x0000_s2057" style="position:absolute;margin-left:49.55pt;margin-top:30.9pt;width:462pt;height:.1pt;z-index:-15725056;mso-wrap-distance-left:0;mso-wrap-distance-right:0;mso-position-horizontal-relative:page" coordorigin="991,618" coordsize="9240,0" path="m991,618r9240,e" filled="f" strokeweight=".17183mm">
            <v:path arrowok="t"/>
            <w10:wrap type="topAndBottom" anchorx="page"/>
          </v:shape>
        </w:pict>
      </w:r>
    </w:p>
    <w:p w:rsidR="00275F41" w:rsidRDefault="00275F41">
      <w:pPr>
        <w:pStyle w:val="a3"/>
        <w:spacing w:before="15"/>
        <w:rPr>
          <w:sz w:val="20"/>
        </w:rPr>
      </w:pPr>
    </w:p>
    <w:p w:rsidR="00275F41" w:rsidRDefault="004318D1">
      <w:pPr>
        <w:spacing w:before="3"/>
        <w:ind w:left="3341"/>
        <w:rPr>
          <w:sz w:val="18"/>
        </w:rPr>
      </w:pPr>
      <w:r>
        <w:rPr>
          <w:sz w:val="18"/>
        </w:rPr>
        <w:t>(Ф.И.О.,</w:t>
      </w:r>
      <w:r w:rsidR="001C0707">
        <w:rPr>
          <w:sz w:val="18"/>
        </w:rPr>
        <w:t xml:space="preserve"> </w:t>
      </w:r>
      <w:r>
        <w:rPr>
          <w:sz w:val="18"/>
        </w:rPr>
        <w:t>наименование</w:t>
      </w:r>
      <w:r w:rsidR="001C0707">
        <w:rPr>
          <w:sz w:val="18"/>
        </w:rPr>
        <w:t xml:space="preserve"> </w:t>
      </w:r>
      <w:r>
        <w:rPr>
          <w:sz w:val="18"/>
        </w:rPr>
        <w:t>занимаемой</w:t>
      </w:r>
      <w:r w:rsidR="001C0707">
        <w:rPr>
          <w:sz w:val="18"/>
        </w:rPr>
        <w:t xml:space="preserve"> </w:t>
      </w:r>
      <w:r>
        <w:rPr>
          <w:spacing w:val="-2"/>
          <w:sz w:val="18"/>
        </w:rPr>
        <w:t>должности)</w:t>
      </w:r>
    </w:p>
    <w:p w:rsidR="00275F41" w:rsidRDefault="00275F41">
      <w:pPr>
        <w:pStyle w:val="a3"/>
        <w:spacing w:before="112"/>
        <w:rPr>
          <w:sz w:val="18"/>
        </w:rPr>
      </w:pPr>
    </w:p>
    <w:p w:rsidR="00275F41" w:rsidRDefault="001C0707">
      <w:pPr>
        <w:ind w:left="151" w:right="1433"/>
        <w:jc w:val="both"/>
        <w:rPr>
          <w:sz w:val="28"/>
        </w:rPr>
      </w:pPr>
      <w:r>
        <w:rPr>
          <w:sz w:val="28"/>
        </w:rPr>
        <w:t xml:space="preserve">В </w:t>
      </w:r>
      <w:r w:rsidR="004318D1">
        <w:rPr>
          <w:sz w:val="28"/>
        </w:rPr>
        <w:t>соответствии</w:t>
      </w:r>
      <w:r>
        <w:rPr>
          <w:sz w:val="28"/>
        </w:rPr>
        <w:t xml:space="preserve"> </w:t>
      </w:r>
      <w:r w:rsidR="004318D1">
        <w:rPr>
          <w:sz w:val="28"/>
        </w:rPr>
        <w:t>с</w:t>
      </w:r>
      <w:r>
        <w:rPr>
          <w:sz w:val="28"/>
        </w:rPr>
        <w:t xml:space="preserve"> </w:t>
      </w:r>
      <w:r w:rsidR="004318D1">
        <w:rPr>
          <w:sz w:val="28"/>
        </w:rPr>
        <w:t>Гражданским</w:t>
      </w:r>
      <w:r>
        <w:rPr>
          <w:sz w:val="28"/>
        </w:rPr>
        <w:t xml:space="preserve"> </w:t>
      </w:r>
      <w:hyperlink r:id="rId11">
        <w:r w:rsidR="004318D1">
          <w:rPr>
            <w:sz w:val="28"/>
          </w:rPr>
          <w:t>кодексом</w:t>
        </w:r>
      </w:hyperlink>
      <w:r>
        <w:t xml:space="preserve"> </w:t>
      </w:r>
      <w:r w:rsidR="004318D1">
        <w:rPr>
          <w:sz w:val="28"/>
        </w:rPr>
        <w:t>Российской</w:t>
      </w:r>
      <w:r>
        <w:rPr>
          <w:sz w:val="28"/>
        </w:rPr>
        <w:t xml:space="preserve"> </w:t>
      </w:r>
      <w:r w:rsidR="004318D1">
        <w:rPr>
          <w:sz w:val="28"/>
        </w:rPr>
        <w:t>Федерации,</w:t>
      </w:r>
      <w:r>
        <w:rPr>
          <w:sz w:val="28"/>
        </w:rPr>
        <w:t xml:space="preserve"> </w:t>
      </w:r>
      <w:r w:rsidR="004318D1">
        <w:rPr>
          <w:sz w:val="28"/>
        </w:rPr>
        <w:t>передает,</w:t>
      </w:r>
      <w:r>
        <w:rPr>
          <w:sz w:val="28"/>
        </w:rPr>
        <w:t xml:space="preserve"> </w:t>
      </w:r>
      <w:r w:rsidR="004318D1">
        <w:rPr>
          <w:sz w:val="28"/>
        </w:rPr>
        <w:t>а должностное лицо, ответственное за профилактику коррупционных и иных правонарушений в учреждении</w:t>
      </w:r>
    </w:p>
    <w:p w:rsidR="00275F41" w:rsidRDefault="008C5220">
      <w:pPr>
        <w:pStyle w:val="a3"/>
        <w:spacing w:before="17"/>
        <w:rPr>
          <w:sz w:val="20"/>
        </w:rPr>
      </w:pPr>
      <w:r w:rsidRPr="008C5220">
        <w:pict>
          <v:shape id="docshape10" o:spid="_x0000_s2056" style="position:absolute;margin-left:49.55pt;margin-top:13.55pt;width:462.1pt;height:.1pt;z-index:-15724544;mso-wrap-distance-left:0;mso-wrap-distance-right:0;mso-position-horizontal-relative:page" coordorigin="991,271" coordsize="9242,0" path="m991,271r9242,e" filled="f" strokeweight=".17183mm">
            <v:path arrowok="t"/>
            <w10:wrap type="topAndBottom" anchorx="page"/>
          </v:shape>
        </w:pict>
      </w:r>
    </w:p>
    <w:p w:rsidR="00275F41" w:rsidRDefault="004318D1">
      <w:pPr>
        <w:spacing w:before="3"/>
        <w:ind w:left="2210"/>
        <w:rPr>
          <w:sz w:val="18"/>
        </w:rPr>
      </w:pPr>
      <w:r>
        <w:rPr>
          <w:sz w:val="18"/>
        </w:rPr>
        <w:t>(Ф.И.О.,наименованиедолжностисуказаниемструктурного</w:t>
      </w:r>
      <w:r>
        <w:rPr>
          <w:spacing w:val="-2"/>
          <w:sz w:val="18"/>
        </w:rPr>
        <w:t>подразделения)</w:t>
      </w:r>
    </w:p>
    <w:p w:rsidR="00275F41" w:rsidRDefault="00275F41">
      <w:pPr>
        <w:pStyle w:val="a3"/>
        <w:spacing w:before="112"/>
        <w:rPr>
          <w:sz w:val="18"/>
        </w:rPr>
      </w:pPr>
    </w:p>
    <w:p w:rsidR="00275F41" w:rsidRDefault="004318D1">
      <w:pPr>
        <w:ind w:left="151" w:right="194"/>
        <w:rPr>
          <w:sz w:val="28"/>
        </w:rPr>
      </w:pPr>
      <w:r>
        <w:rPr>
          <w:sz w:val="28"/>
        </w:rPr>
        <w:t>принимает деловой подарок и (или) знак делового гостеприимства, полученный в связи с:</w:t>
      </w:r>
    </w:p>
    <w:p w:rsidR="00275F41" w:rsidRDefault="008C5220">
      <w:pPr>
        <w:pStyle w:val="a3"/>
        <w:spacing w:before="18"/>
        <w:rPr>
          <w:sz w:val="20"/>
        </w:rPr>
      </w:pPr>
      <w:r w:rsidRPr="008C5220">
        <w:pict>
          <v:shape id="docshape11" o:spid="_x0000_s2055" style="position:absolute;margin-left:49.55pt;margin-top:13.6pt;width:462.1pt;height:.1pt;z-index:-15724032;mso-wrap-distance-left:0;mso-wrap-distance-right:0;mso-position-horizontal-relative:page" coordorigin="991,272" coordsize="9242,0" path="m991,272r9242,e" filled="f" strokeweight=".17183mm">
            <v:path arrowok="t"/>
            <w10:wrap type="topAndBottom" anchorx="page"/>
          </v:shape>
        </w:pict>
      </w:r>
    </w:p>
    <w:p w:rsidR="00275F41" w:rsidRDefault="004318D1">
      <w:pPr>
        <w:spacing w:before="3"/>
        <w:ind w:left="2770" w:right="2296" w:hanging="341"/>
        <w:rPr>
          <w:sz w:val="18"/>
        </w:rPr>
      </w:pPr>
      <w:r>
        <w:rPr>
          <w:sz w:val="18"/>
        </w:rPr>
        <w:t>(наименование</w:t>
      </w:r>
      <w:r w:rsidR="001C0707">
        <w:rPr>
          <w:sz w:val="18"/>
        </w:rPr>
        <w:t xml:space="preserve"> </w:t>
      </w:r>
      <w:r>
        <w:rPr>
          <w:sz w:val="18"/>
        </w:rPr>
        <w:t>протокольного</w:t>
      </w:r>
      <w:r w:rsidR="001C0707">
        <w:rPr>
          <w:sz w:val="18"/>
        </w:rPr>
        <w:t xml:space="preserve"> </w:t>
      </w:r>
      <w:r>
        <w:rPr>
          <w:sz w:val="18"/>
        </w:rPr>
        <w:t>мероприятия,</w:t>
      </w:r>
      <w:r w:rsidR="001C0707">
        <w:rPr>
          <w:sz w:val="18"/>
        </w:rPr>
        <w:t xml:space="preserve"> </w:t>
      </w:r>
      <w:r>
        <w:rPr>
          <w:sz w:val="18"/>
        </w:rPr>
        <w:t>служебной</w:t>
      </w:r>
      <w:r w:rsidR="001C0707">
        <w:rPr>
          <w:sz w:val="18"/>
        </w:rPr>
        <w:t xml:space="preserve"> </w:t>
      </w:r>
      <w:r>
        <w:rPr>
          <w:sz w:val="18"/>
        </w:rPr>
        <w:t>командировки, другого официального мероприятия, место и дата проведения)</w:t>
      </w:r>
    </w:p>
    <w:p w:rsidR="00275F41" w:rsidRDefault="00275F41">
      <w:pPr>
        <w:pStyle w:val="a3"/>
        <w:spacing w:before="111"/>
        <w:rPr>
          <w:sz w:val="18"/>
        </w:rPr>
      </w:pPr>
    </w:p>
    <w:p w:rsidR="00275F41" w:rsidRDefault="004318D1">
      <w:pPr>
        <w:ind w:left="151"/>
        <w:jc w:val="both"/>
        <w:rPr>
          <w:sz w:val="28"/>
        </w:rPr>
      </w:pPr>
      <w:r>
        <w:rPr>
          <w:sz w:val="28"/>
        </w:rPr>
        <w:t>Информация</w:t>
      </w:r>
      <w:r w:rsidR="001C0707">
        <w:rPr>
          <w:sz w:val="28"/>
        </w:rPr>
        <w:t xml:space="preserve"> </w:t>
      </w:r>
      <w:r>
        <w:rPr>
          <w:sz w:val="28"/>
        </w:rPr>
        <w:t>о</w:t>
      </w:r>
      <w:r w:rsidR="001C0707">
        <w:rPr>
          <w:sz w:val="28"/>
        </w:rPr>
        <w:t xml:space="preserve"> </w:t>
      </w:r>
      <w:r>
        <w:rPr>
          <w:sz w:val="28"/>
        </w:rPr>
        <w:t>деловом</w:t>
      </w:r>
      <w:r w:rsidR="001C0707">
        <w:rPr>
          <w:sz w:val="28"/>
        </w:rPr>
        <w:t xml:space="preserve"> </w:t>
      </w:r>
      <w:r>
        <w:rPr>
          <w:sz w:val="28"/>
        </w:rPr>
        <w:t>подарке</w:t>
      </w:r>
      <w:r w:rsidR="001C0707">
        <w:rPr>
          <w:sz w:val="28"/>
        </w:rPr>
        <w:t xml:space="preserve"> </w:t>
      </w:r>
      <w:r>
        <w:rPr>
          <w:sz w:val="28"/>
        </w:rPr>
        <w:t>и(или)</w:t>
      </w:r>
      <w:r w:rsidR="001C0707">
        <w:rPr>
          <w:sz w:val="28"/>
        </w:rPr>
        <w:t xml:space="preserve"> </w:t>
      </w:r>
      <w:r>
        <w:rPr>
          <w:sz w:val="28"/>
        </w:rPr>
        <w:t>знаке</w:t>
      </w:r>
      <w:r w:rsidR="001C0707">
        <w:rPr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2"/>
          <w:sz w:val="28"/>
        </w:rPr>
        <w:t xml:space="preserve"> гостеприимства:</w:t>
      </w:r>
    </w:p>
    <w:p w:rsidR="00275F41" w:rsidRDefault="00275F41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191"/>
        <w:gridCol w:w="2979"/>
        <w:gridCol w:w="1416"/>
        <w:gridCol w:w="1419"/>
        <w:gridCol w:w="1416"/>
      </w:tblGrid>
      <w:tr w:rsidR="00275F41">
        <w:trPr>
          <w:trHeight w:val="827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91" w:type="dxa"/>
          </w:tcPr>
          <w:p w:rsidR="00275F41" w:rsidRDefault="004318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275F41" w:rsidRDefault="004318D1">
            <w:pPr>
              <w:pStyle w:val="TableParagraph"/>
              <w:spacing w:line="270" w:lineRule="atLeast"/>
              <w:ind w:left="31" w:right="17" w:hanging="4"/>
              <w:jc w:val="center"/>
              <w:rPr>
                <w:sz w:val="24"/>
              </w:rPr>
            </w:pPr>
            <w:r>
              <w:rPr>
                <w:sz w:val="24"/>
              </w:rPr>
              <w:t>делового подарка и (или)знака</w:t>
            </w:r>
            <w:r w:rsidR="001C070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делового</w:t>
            </w:r>
          </w:p>
        </w:tc>
        <w:tc>
          <w:tcPr>
            <w:tcW w:w="2979" w:type="dxa"/>
          </w:tcPr>
          <w:p w:rsidR="00275F41" w:rsidRDefault="004318D1">
            <w:pPr>
              <w:pStyle w:val="TableParagraph"/>
              <w:ind w:left="379" w:right="163" w:hanging="2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делового подарка и (или) знака</w:t>
            </w:r>
          </w:p>
          <w:p w:rsidR="00275F41" w:rsidRDefault="001C0707">
            <w:pPr>
              <w:pStyle w:val="TableParagraph"/>
              <w:spacing w:line="264" w:lineRule="exact"/>
              <w:ind w:left="156"/>
              <w:rPr>
                <w:sz w:val="24"/>
              </w:rPr>
            </w:pPr>
            <w:r>
              <w:rPr>
                <w:sz w:val="24"/>
              </w:rPr>
              <w:t>Д</w:t>
            </w:r>
            <w:r w:rsidR="004318D1">
              <w:rPr>
                <w:sz w:val="24"/>
              </w:rPr>
              <w:t>елового</w:t>
            </w:r>
            <w:r>
              <w:rPr>
                <w:sz w:val="24"/>
              </w:rPr>
              <w:t xml:space="preserve"> </w:t>
            </w:r>
            <w:r w:rsidR="004318D1">
              <w:rPr>
                <w:spacing w:val="-2"/>
                <w:sz w:val="24"/>
              </w:rPr>
              <w:t>гостеприимства,</w:t>
            </w:r>
          </w:p>
        </w:tc>
        <w:tc>
          <w:tcPr>
            <w:tcW w:w="1416" w:type="dxa"/>
          </w:tcPr>
          <w:p w:rsidR="00275F41" w:rsidRDefault="004318D1">
            <w:pPr>
              <w:pStyle w:val="TableParagraph"/>
              <w:ind w:left="173" w:hanging="6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предметов</w:t>
            </w:r>
          </w:p>
        </w:tc>
        <w:tc>
          <w:tcPr>
            <w:tcW w:w="1419" w:type="dxa"/>
          </w:tcPr>
          <w:p w:rsidR="00275F41" w:rsidRDefault="004318D1">
            <w:pPr>
              <w:pStyle w:val="TableParagraph"/>
              <w:ind w:left="379" w:hanging="224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 (руб.)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416" w:type="dxa"/>
          </w:tcPr>
          <w:p w:rsidR="00275F41" w:rsidRDefault="004318D1">
            <w:pPr>
              <w:pStyle w:val="TableParagraph"/>
              <w:spacing w:line="268" w:lineRule="exact"/>
              <w:ind w:left="168" w:firstLine="30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275F41" w:rsidRDefault="004318D1">
            <w:pPr>
              <w:pStyle w:val="TableParagraph"/>
              <w:spacing w:line="270" w:lineRule="atLeast"/>
              <w:ind w:left="250" w:hanging="82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 делового</w:t>
            </w:r>
          </w:p>
        </w:tc>
      </w:tr>
    </w:tbl>
    <w:p w:rsidR="00275F41" w:rsidRDefault="008C5220">
      <w:pPr>
        <w:pStyle w:val="a3"/>
        <w:spacing w:before="55"/>
        <w:rPr>
          <w:sz w:val="20"/>
        </w:rPr>
      </w:pPr>
      <w:r w:rsidRPr="008C5220">
        <w:pict>
          <v:rect id="docshape12" o:spid="_x0000_s2054" style="position:absolute;margin-left:49.55pt;margin-top:15.5pt;width:2in;height:.7pt;z-index:-1572352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75F41" w:rsidRDefault="004318D1">
      <w:pPr>
        <w:spacing w:before="122"/>
        <w:ind w:left="151" w:right="117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3</w:t>
      </w:r>
      <w:r>
        <w:rPr>
          <w:sz w:val="18"/>
        </w:rPr>
        <w:t>Номер и дата настоящего документа соответствуют (аналогичны) дате и регистрационному номеру, присвоенному данномудокументу в Книге учета Актов приема-передачи деловых подарков и (или) знаков делового гостеприимства, полученных работникомв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обязанностей.</w:t>
      </w:r>
    </w:p>
    <w:p w:rsidR="00275F41" w:rsidRDefault="004318D1">
      <w:pPr>
        <w:spacing w:before="25" w:line="220" w:lineRule="exact"/>
        <w:ind w:left="151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4</w:t>
      </w:r>
      <w:r>
        <w:rPr>
          <w:sz w:val="18"/>
        </w:rPr>
        <w:t>Стоимость</w:t>
      </w:r>
      <w:r>
        <w:rPr>
          <w:spacing w:val="-2"/>
          <w:sz w:val="18"/>
        </w:rPr>
        <w:t>указывается:</w:t>
      </w:r>
    </w:p>
    <w:p w:rsidR="00275F41" w:rsidRDefault="004318D1">
      <w:pPr>
        <w:ind w:left="151" w:right="123"/>
        <w:jc w:val="both"/>
        <w:rPr>
          <w:sz w:val="18"/>
        </w:rPr>
      </w:pPr>
      <w:r>
        <w:rPr>
          <w:sz w:val="18"/>
        </w:rPr>
        <w:t xml:space="preserve">а) на основании документов, подтверждающих стоимость делового подарка и (или) знака делового гостеприимства, предоставленных </w:t>
      </w:r>
      <w:r>
        <w:rPr>
          <w:spacing w:val="-2"/>
          <w:sz w:val="18"/>
        </w:rPr>
        <w:t>работником,</w:t>
      </w:r>
    </w:p>
    <w:p w:rsidR="00275F41" w:rsidRDefault="004318D1">
      <w:pPr>
        <w:spacing w:before="1"/>
        <w:ind w:left="151" w:right="121"/>
        <w:jc w:val="both"/>
        <w:rPr>
          <w:sz w:val="18"/>
        </w:rPr>
      </w:pPr>
      <w:r>
        <w:rPr>
          <w:sz w:val="18"/>
        </w:rPr>
        <w:t>б) в условной оценке, при которой стоимость одного делового подарка и (или) знака делового гостеприимства равна одному рублю (в случае, если стоимость делового подарка и (или) знака делового гостеприимства получившему его работнику была неизвестна и (или) им не были представлены документы, подтверждающие его стоимость).</w:t>
      </w:r>
    </w:p>
    <w:p w:rsidR="00275F41" w:rsidRDefault="004318D1">
      <w:pPr>
        <w:spacing w:before="1"/>
        <w:ind w:left="151" w:right="121"/>
        <w:jc w:val="both"/>
        <w:rPr>
          <w:sz w:val="18"/>
        </w:rPr>
      </w:pPr>
      <w:r>
        <w:rPr>
          <w:sz w:val="18"/>
        </w:rPr>
        <w:t>б) в условной оценке, при которой стоимость одного делового подарка и (или) знака делового гостеприимства равна одному рублю (в случае, если стоимость делового подарка и (или) знака делового гостеприимства получившему его работнику была неизвестна и (или) им не были представлены документы, подтверждающие его стоимость).</w:t>
      </w:r>
    </w:p>
    <w:p w:rsidR="00275F41" w:rsidRDefault="00275F41">
      <w:pPr>
        <w:jc w:val="both"/>
        <w:rPr>
          <w:sz w:val="18"/>
        </w:rPr>
        <w:sectPr w:rsidR="00275F41">
          <w:headerReference w:type="default" r:id="rId12"/>
          <w:pgSz w:w="11910" w:h="16840"/>
          <w:pgMar w:top="760" w:right="300" w:bottom="280" w:left="840" w:header="0" w:footer="0" w:gutter="0"/>
          <w:cols w:space="720"/>
        </w:sectPr>
      </w:pPr>
    </w:p>
    <w:p w:rsidR="00275F41" w:rsidRDefault="004318D1">
      <w:pPr>
        <w:spacing w:before="69"/>
        <w:ind w:right="399"/>
        <w:jc w:val="center"/>
        <w:rPr>
          <w:sz w:val="24"/>
        </w:rPr>
      </w:pPr>
      <w:r>
        <w:rPr>
          <w:spacing w:val="-5"/>
          <w:sz w:val="24"/>
        </w:rPr>
        <w:lastRenderedPageBreak/>
        <w:t>11</w:t>
      </w:r>
    </w:p>
    <w:p w:rsidR="00275F41" w:rsidRDefault="00275F41">
      <w:pPr>
        <w:pStyle w:val="a3"/>
        <w:rPr>
          <w:sz w:val="20"/>
        </w:rPr>
      </w:pPr>
    </w:p>
    <w:p w:rsidR="00275F41" w:rsidRDefault="00275F41">
      <w:pPr>
        <w:pStyle w:val="a3"/>
        <w:rPr>
          <w:sz w:val="20"/>
        </w:rPr>
      </w:pPr>
    </w:p>
    <w:p w:rsidR="00275F41" w:rsidRDefault="00275F41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191"/>
        <w:gridCol w:w="2979"/>
        <w:gridCol w:w="1416"/>
        <w:gridCol w:w="1419"/>
        <w:gridCol w:w="1416"/>
      </w:tblGrid>
      <w:tr w:rsidR="00275F41">
        <w:trPr>
          <w:trHeight w:val="1380"/>
        </w:trPr>
        <w:tc>
          <w:tcPr>
            <w:tcW w:w="389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</w:tcPr>
          <w:p w:rsidR="00275F41" w:rsidRDefault="004318D1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2979" w:type="dxa"/>
          </w:tcPr>
          <w:p w:rsidR="00275F41" w:rsidRDefault="001C0707">
            <w:pPr>
              <w:pStyle w:val="TableParagraph"/>
              <w:spacing w:line="268" w:lineRule="exact"/>
              <w:ind w:left="819"/>
              <w:rPr>
                <w:sz w:val="24"/>
              </w:rPr>
            </w:pPr>
            <w:r>
              <w:rPr>
                <w:sz w:val="24"/>
              </w:rPr>
              <w:t>Е</w:t>
            </w:r>
            <w:r w:rsidR="004318D1">
              <w:rPr>
                <w:sz w:val="24"/>
              </w:rPr>
              <w:t>го</w:t>
            </w:r>
            <w:r>
              <w:rPr>
                <w:sz w:val="24"/>
              </w:rPr>
              <w:t xml:space="preserve"> </w:t>
            </w:r>
            <w:r w:rsidR="004318D1">
              <w:rPr>
                <w:spacing w:val="-2"/>
                <w:sz w:val="24"/>
              </w:rPr>
              <w:t>описание</w:t>
            </w: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275F41" w:rsidRDefault="004318D1">
            <w:pPr>
              <w:pStyle w:val="TableParagraph"/>
              <w:ind w:left="132" w:right="11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подарка и (или)знака </w:t>
            </w:r>
            <w:r>
              <w:rPr>
                <w:spacing w:val="-2"/>
                <w:sz w:val="24"/>
              </w:rPr>
              <w:t>делового</w:t>
            </w:r>
          </w:p>
          <w:p w:rsidR="00275F41" w:rsidRDefault="004318D1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гостеприимс </w:t>
            </w:r>
            <w:r>
              <w:rPr>
                <w:spacing w:val="-4"/>
                <w:sz w:val="24"/>
              </w:rPr>
              <w:t>тва</w:t>
            </w:r>
          </w:p>
        </w:tc>
      </w:tr>
      <w:tr w:rsidR="00275F41">
        <w:trPr>
          <w:trHeight w:val="275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91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</w:tr>
      <w:tr w:rsidR="00275F41">
        <w:trPr>
          <w:trHeight w:val="275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91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</w:tr>
      <w:tr w:rsidR="00275F41">
        <w:trPr>
          <w:trHeight w:val="277"/>
        </w:trPr>
        <w:tc>
          <w:tcPr>
            <w:tcW w:w="2580" w:type="dxa"/>
            <w:gridSpan w:val="2"/>
          </w:tcPr>
          <w:p w:rsidR="00275F41" w:rsidRDefault="004318D1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</w:tr>
    </w:tbl>
    <w:p w:rsidR="00275F41" w:rsidRDefault="00275F41">
      <w:pPr>
        <w:pStyle w:val="a3"/>
        <w:rPr>
          <w:sz w:val="20"/>
        </w:rPr>
      </w:pPr>
    </w:p>
    <w:p w:rsidR="00275F41" w:rsidRDefault="00275F41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837"/>
        <w:gridCol w:w="3206"/>
        <w:gridCol w:w="1202"/>
        <w:gridCol w:w="1235"/>
        <w:gridCol w:w="372"/>
      </w:tblGrid>
      <w:tr w:rsidR="00275F41">
        <w:trPr>
          <w:trHeight w:val="328"/>
        </w:trPr>
        <w:tc>
          <w:tcPr>
            <w:tcW w:w="3837" w:type="dxa"/>
          </w:tcPr>
          <w:p w:rsidR="00275F41" w:rsidRDefault="004318D1">
            <w:pPr>
              <w:pStyle w:val="TableParagraph"/>
              <w:tabs>
                <w:tab w:val="left" w:pos="7940"/>
              </w:tabs>
              <w:spacing w:line="308" w:lineRule="exact"/>
              <w:ind w:left="50" w:right="-4104"/>
              <w:rPr>
                <w:sz w:val="28"/>
              </w:rPr>
            </w:pPr>
            <w:r>
              <w:rPr>
                <w:sz w:val="28"/>
              </w:rPr>
              <w:t>Приложение: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275F41" w:rsidRDefault="004318D1">
            <w:pPr>
              <w:pStyle w:val="TableParagraph"/>
              <w:spacing w:line="308" w:lineRule="exact"/>
              <w:ind w:right="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607" w:type="dxa"/>
            <w:gridSpan w:val="2"/>
          </w:tcPr>
          <w:p w:rsidR="00275F41" w:rsidRDefault="004318D1">
            <w:pPr>
              <w:pStyle w:val="TableParagraph"/>
              <w:tabs>
                <w:tab w:val="left" w:pos="660"/>
              </w:tabs>
              <w:spacing w:line="308" w:lineRule="exact"/>
              <w:ind w:left="2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листах.</w:t>
            </w:r>
          </w:p>
        </w:tc>
      </w:tr>
      <w:tr w:rsidR="00275F41">
        <w:trPr>
          <w:trHeight w:val="1367"/>
        </w:trPr>
        <w:tc>
          <w:tcPr>
            <w:tcW w:w="9852" w:type="dxa"/>
            <w:gridSpan w:val="5"/>
          </w:tcPr>
          <w:p w:rsidR="00275F41" w:rsidRDefault="004318D1">
            <w:pPr>
              <w:pStyle w:val="TableParagraph"/>
              <w:ind w:left="1829" w:right="2051"/>
              <w:jc w:val="center"/>
              <w:rPr>
                <w:sz w:val="18"/>
              </w:rPr>
            </w:pPr>
            <w:r>
              <w:rPr>
                <w:sz w:val="18"/>
              </w:rPr>
              <w:t>(документы(при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наличии),подтверждающие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стоимость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делового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подарка и (или) знака делового гостеприимства (кассовый чек, товарный чек, иной документ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оплате(приобретении)делового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подарка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и(или)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знака</w:t>
            </w:r>
            <w:r w:rsidR="001C0707">
              <w:rPr>
                <w:sz w:val="18"/>
              </w:rPr>
              <w:t xml:space="preserve"> </w:t>
            </w:r>
            <w:r>
              <w:rPr>
                <w:sz w:val="18"/>
              </w:rPr>
              <w:t>делового гостеприимства), а также сопутствующие деловому подарку и (или) знаку</w:t>
            </w:r>
          </w:p>
          <w:p w:rsidR="00275F41" w:rsidRDefault="004318D1">
            <w:pPr>
              <w:pStyle w:val="TableParagraph"/>
              <w:ind w:left="1792" w:right="2017"/>
              <w:jc w:val="center"/>
              <w:rPr>
                <w:sz w:val="18"/>
              </w:rPr>
            </w:pPr>
            <w:r>
              <w:rPr>
                <w:sz w:val="18"/>
              </w:rPr>
              <w:t>делового гостеприимства документы (при их наличии) (например, техническийпаспорт,гарантийныйталон,инструкцияпоэксплуатацииидр.)</w:t>
            </w:r>
          </w:p>
        </w:tc>
      </w:tr>
      <w:tr w:rsidR="00275F41">
        <w:trPr>
          <w:trHeight w:val="459"/>
        </w:trPr>
        <w:tc>
          <w:tcPr>
            <w:tcW w:w="3837" w:type="dxa"/>
          </w:tcPr>
          <w:p w:rsidR="00275F41" w:rsidRDefault="004318D1">
            <w:pPr>
              <w:pStyle w:val="TableParagraph"/>
              <w:tabs>
                <w:tab w:val="left" w:pos="2347"/>
                <w:tab w:val="left" w:pos="3831"/>
              </w:tabs>
              <w:spacing w:before="120" w:line="320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Сдал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6" w:type="dxa"/>
          </w:tcPr>
          <w:p w:rsidR="00275F41" w:rsidRDefault="004318D1">
            <w:pPr>
              <w:pStyle w:val="TableParagraph"/>
              <w:tabs>
                <w:tab w:val="left" w:pos="2404"/>
                <w:tab w:val="left" w:pos="2660"/>
                <w:tab w:val="left" w:pos="3219"/>
              </w:tabs>
              <w:spacing w:before="164" w:line="275" w:lineRule="exact"/>
              <w:ind w:left="70" w:right="-15"/>
              <w:rPr>
                <w:sz w:val="24"/>
              </w:rPr>
            </w:pPr>
            <w:r>
              <w:rPr>
                <w:position w:val="1"/>
                <w:sz w:val="28"/>
                <w:u w:val="single"/>
              </w:rPr>
              <w:tab/>
            </w:r>
            <w:r>
              <w:rPr>
                <w:position w:val="1"/>
                <w:sz w:val="28"/>
              </w:rPr>
              <w:tab/>
            </w: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02" w:type="dxa"/>
          </w:tcPr>
          <w:p w:rsidR="00275F41" w:rsidRDefault="004318D1">
            <w:pPr>
              <w:pStyle w:val="TableParagraph"/>
              <w:tabs>
                <w:tab w:val="left" w:pos="1655"/>
              </w:tabs>
              <w:spacing w:before="164" w:line="275" w:lineRule="exact"/>
              <w:ind w:left="13" w:right="-461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35" w:type="dxa"/>
          </w:tcPr>
          <w:p w:rsidR="00275F41" w:rsidRDefault="004318D1">
            <w:pPr>
              <w:pStyle w:val="TableParagraph"/>
              <w:tabs>
                <w:tab w:val="left" w:pos="1256"/>
              </w:tabs>
              <w:spacing w:before="120" w:line="320" w:lineRule="exact"/>
              <w:ind w:left="514" w:right="-2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" w:type="dxa"/>
          </w:tcPr>
          <w:p w:rsidR="00275F41" w:rsidRDefault="004318D1">
            <w:pPr>
              <w:pStyle w:val="TableParagraph"/>
              <w:spacing w:before="120" w:line="320" w:lineRule="exact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</w:tr>
      <w:tr w:rsidR="00275F41">
        <w:trPr>
          <w:trHeight w:val="200"/>
        </w:trPr>
        <w:tc>
          <w:tcPr>
            <w:tcW w:w="3837" w:type="dxa"/>
          </w:tcPr>
          <w:p w:rsidR="00275F41" w:rsidRDefault="004318D1">
            <w:pPr>
              <w:pStyle w:val="TableParagraph"/>
              <w:spacing w:line="181" w:lineRule="exact"/>
              <w:ind w:right="4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206" w:type="dxa"/>
          </w:tcPr>
          <w:p w:rsidR="00275F41" w:rsidRDefault="004318D1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 w:rsidR="001C070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  <w:tc>
          <w:tcPr>
            <w:tcW w:w="1202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1235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</w:tr>
    </w:tbl>
    <w:p w:rsidR="00275F41" w:rsidRDefault="00275F41">
      <w:pPr>
        <w:pStyle w:val="a3"/>
        <w:spacing w:before="150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837"/>
        <w:gridCol w:w="3206"/>
        <w:gridCol w:w="1659"/>
        <w:gridCol w:w="778"/>
        <w:gridCol w:w="279"/>
      </w:tblGrid>
      <w:tr w:rsidR="00275F41">
        <w:trPr>
          <w:trHeight w:val="328"/>
        </w:trPr>
        <w:tc>
          <w:tcPr>
            <w:tcW w:w="3837" w:type="dxa"/>
          </w:tcPr>
          <w:p w:rsidR="00275F41" w:rsidRDefault="004318D1">
            <w:pPr>
              <w:pStyle w:val="TableParagraph"/>
              <w:tabs>
                <w:tab w:val="left" w:pos="2347"/>
                <w:tab w:val="left" w:pos="3831"/>
              </w:tabs>
              <w:spacing w:line="308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Принял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6" w:type="dxa"/>
          </w:tcPr>
          <w:p w:rsidR="00275F41" w:rsidRDefault="004318D1">
            <w:pPr>
              <w:pStyle w:val="TableParagraph"/>
              <w:tabs>
                <w:tab w:val="left" w:pos="2404"/>
                <w:tab w:val="left" w:pos="2660"/>
                <w:tab w:val="left" w:pos="3219"/>
              </w:tabs>
              <w:spacing w:before="33" w:line="275" w:lineRule="exact"/>
              <w:ind w:left="70" w:right="-15"/>
              <w:rPr>
                <w:sz w:val="24"/>
              </w:rPr>
            </w:pPr>
            <w:r>
              <w:rPr>
                <w:position w:val="1"/>
                <w:sz w:val="28"/>
                <w:u w:val="single"/>
              </w:rPr>
              <w:tab/>
            </w:r>
            <w:r>
              <w:rPr>
                <w:position w:val="1"/>
                <w:sz w:val="28"/>
              </w:rPr>
              <w:tab/>
            </w: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59" w:type="dxa"/>
          </w:tcPr>
          <w:p w:rsidR="00275F41" w:rsidRDefault="004318D1">
            <w:pPr>
              <w:pStyle w:val="TableParagraph"/>
              <w:tabs>
                <w:tab w:val="left" w:pos="1655"/>
              </w:tabs>
              <w:spacing w:before="33"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78" w:type="dxa"/>
          </w:tcPr>
          <w:p w:rsidR="00275F41" w:rsidRDefault="004318D1">
            <w:pPr>
              <w:pStyle w:val="TableParagraph"/>
              <w:tabs>
                <w:tab w:val="left" w:pos="799"/>
              </w:tabs>
              <w:spacing w:line="308" w:lineRule="exact"/>
              <w:ind w:left="57" w:right="-2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79" w:type="dxa"/>
          </w:tcPr>
          <w:p w:rsidR="00275F41" w:rsidRDefault="004318D1">
            <w:pPr>
              <w:pStyle w:val="TableParagraph"/>
              <w:spacing w:line="308" w:lineRule="exact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</w:tr>
      <w:tr w:rsidR="00275F41">
        <w:trPr>
          <w:trHeight w:val="200"/>
        </w:trPr>
        <w:tc>
          <w:tcPr>
            <w:tcW w:w="3837" w:type="dxa"/>
          </w:tcPr>
          <w:p w:rsidR="00275F41" w:rsidRDefault="004318D1">
            <w:pPr>
              <w:pStyle w:val="TableParagraph"/>
              <w:spacing w:line="181" w:lineRule="exact"/>
              <w:ind w:right="4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206" w:type="dxa"/>
          </w:tcPr>
          <w:p w:rsidR="00275F41" w:rsidRDefault="004318D1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 w:rsidR="001C070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  <w:tc>
          <w:tcPr>
            <w:tcW w:w="1659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279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</w:tr>
    </w:tbl>
    <w:p w:rsidR="00275F41" w:rsidRDefault="00275F41">
      <w:pPr>
        <w:rPr>
          <w:sz w:val="12"/>
        </w:rPr>
        <w:sectPr w:rsidR="00275F41">
          <w:headerReference w:type="default" r:id="rId13"/>
          <w:pgSz w:w="11910" w:h="16840"/>
          <w:pgMar w:top="360" w:right="300" w:bottom="280" w:left="840" w:header="0" w:footer="0" w:gutter="0"/>
          <w:cols w:space="720"/>
        </w:sectPr>
      </w:pPr>
    </w:p>
    <w:p w:rsidR="00275F41" w:rsidRDefault="004318D1">
      <w:pPr>
        <w:pStyle w:val="Heading1"/>
        <w:spacing w:before="78"/>
        <w:ind w:right="1017"/>
      </w:pPr>
      <w:r>
        <w:lastRenderedPageBreak/>
        <w:t>ПРИЛОЖЕНИЕ</w:t>
      </w:r>
      <w:r>
        <w:rPr>
          <w:spacing w:val="-10"/>
        </w:rPr>
        <w:t>4</w:t>
      </w:r>
    </w:p>
    <w:p w:rsidR="00275F41" w:rsidRDefault="001C0707">
      <w:pPr>
        <w:ind w:left="11735" w:right="1017" w:hanging="692"/>
        <w:jc w:val="both"/>
        <w:rPr>
          <w:sz w:val="28"/>
        </w:rPr>
      </w:pPr>
      <w:r>
        <w:rPr>
          <w:sz w:val="28"/>
        </w:rPr>
        <w:t xml:space="preserve">К </w:t>
      </w:r>
      <w:r w:rsidR="004318D1">
        <w:rPr>
          <w:sz w:val="28"/>
        </w:rPr>
        <w:t>Правилам,</w:t>
      </w:r>
      <w:r>
        <w:rPr>
          <w:sz w:val="28"/>
        </w:rPr>
        <w:t xml:space="preserve"> </w:t>
      </w:r>
      <w:r w:rsidR="004318D1">
        <w:rPr>
          <w:sz w:val="28"/>
        </w:rPr>
        <w:t>регламентирующим вопросы</w:t>
      </w:r>
      <w:r>
        <w:rPr>
          <w:sz w:val="28"/>
        </w:rPr>
        <w:t xml:space="preserve"> </w:t>
      </w:r>
      <w:r w:rsidR="004318D1">
        <w:rPr>
          <w:sz w:val="28"/>
        </w:rPr>
        <w:t>обмена деловыми подарками</w:t>
      </w:r>
      <w:r>
        <w:rPr>
          <w:sz w:val="28"/>
        </w:rPr>
        <w:t xml:space="preserve"> </w:t>
      </w:r>
      <w:r w:rsidR="004318D1">
        <w:rPr>
          <w:sz w:val="28"/>
        </w:rPr>
        <w:t>и(или)</w:t>
      </w:r>
      <w:r w:rsidR="004318D1">
        <w:rPr>
          <w:spacing w:val="-2"/>
          <w:sz w:val="28"/>
        </w:rPr>
        <w:t>знаками</w:t>
      </w:r>
    </w:p>
    <w:p w:rsidR="00275F41" w:rsidRDefault="001C0707">
      <w:pPr>
        <w:spacing w:line="321" w:lineRule="exact"/>
        <w:ind w:right="1016"/>
        <w:jc w:val="right"/>
        <w:rPr>
          <w:sz w:val="28"/>
        </w:rPr>
      </w:pPr>
      <w:r>
        <w:rPr>
          <w:sz w:val="28"/>
        </w:rPr>
        <w:t>Д</w:t>
      </w:r>
      <w:r w:rsidR="004318D1">
        <w:rPr>
          <w:sz w:val="28"/>
        </w:rPr>
        <w:t>елового</w:t>
      </w:r>
      <w:r>
        <w:rPr>
          <w:sz w:val="28"/>
        </w:rPr>
        <w:t xml:space="preserve"> </w:t>
      </w:r>
      <w:r w:rsidR="004318D1">
        <w:rPr>
          <w:sz w:val="28"/>
        </w:rPr>
        <w:t>гостеприимства</w:t>
      </w:r>
      <w:r>
        <w:rPr>
          <w:sz w:val="28"/>
        </w:rPr>
        <w:t xml:space="preserve"> </w:t>
      </w:r>
      <w:r w:rsidR="004318D1">
        <w:rPr>
          <w:sz w:val="28"/>
        </w:rPr>
        <w:t>в</w:t>
      </w:r>
      <w:r>
        <w:rPr>
          <w:sz w:val="28"/>
        </w:rPr>
        <w:t xml:space="preserve"> </w:t>
      </w:r>
      <w:r w:rsidR="004318D1">
        <w:rPr>
          <w:spacing w:val="-4"/>
          <w:sz w:val="28"/>
        </w:rPr>
        <w:t>МКОУ</w:t>
      </w:r>
    </w:p>
    <w:p w:rsidR="00275F41" w:rsidRDefault="004318D1">
      <w:pPr>
        <w:ind w:right="1015"/>
        <w:jc w:val="right"/>
        <w:rPr>
          <w:sz w:val="28"/>
        </w:rPr>
      </w:pPr>
      <w:r>
        <w:rPr>
          <w:sz w:val="28"/>
        </w:rPr>
        <w:t>«</w:t>
      </w:r>
      <w:r w:rsidR="001C0707">
        <w:rPr>
          <w:sz w:val="28"/>
        </w:rPr>
        <w:t xml:space="preserve">Большебредихинская </w:t>
      </w:r>
      <w:r>
        <w:rPr>
          <w:spacing w:val="-4"/>
          <w:sz w:val="28"/>
        </w:rPr>
        <w:t>СОШ»</w:t>
      </w:r>
    </w:p>
    <w:p w:rsidR="00275F41" w:rsidRDefault="00275F41">
      <w:pPr>
        <w:pStyle w:val="a3"/>
        <w:rPr>
          <w:sz w:val="28"/>
        </w:rPr>
      </w:pPr>
    </w:p>
    <w:p w:rsidR="00275F41" w:rsidRDefault="00275F41">
      <w:pPr>
        <w:pStyle w:val="a3"/>
        <w:spacing w:before="47"/>
        <w:rPr>
          <w:sz w:val="28"/>
        </w:rPr>
      </w:pPr>
    </w:p>
    <w:p w:rsidR="00275F41" w:rsidRDefault="004318D1">
      <w:pPr>
        <w:pStyle w:val="Heading1"/>
        <w:ind w:left="526"/>
        <w:jc w:val="center"/>
      </w:pPr>
      <w:r>
        <w:rPr>
          <w:spacing w:val="-2"/>
        </w:rPr>
        <w:t>КНИГА</w:t>
      </w:r>
    </w:p>
    <w:p w:rsidR="00275F41" w:rsidRDefault="001C0707">
      <w:pPr>
        <w:spacing w:line="322" w:lineRule="exact"/>
        <w:ind w:left="526" w:right="2"/>
        <w:jc w:val="center"/>
        <w:rPr>
          <w:sz w:val="28"/>
        </w:rPr>
      </w:pPr>
      <w:r>
        <w:rPr>
          <w:sz w:val="28"/>
        </w:rPr>
        <w:t>У</w:t>
      </w:r>
      <w:r w:rsidR="004318D1">
        <w:rPr>
          <w:sz w:val="28"/>
        </w:rPr>
        <w:t>чета</w:t>
      </w:r>
      <w:r>
        <w:rPr>
          <w:sz w:val="28"/>
        </w:rPr>
        <w:t xml:space="preserve"> </w:t>
      </w:r>
      <w:r w:rsidR="004318D1">
        <w:rPr>
          <w:sz w:val="28"/>
        </w:rPr>
        <w:t>Актов</w:t>
      </w:r>
      <w:r>
        <w:rPr>
          <w:sz w:val="28"/>
        </w:rPr>
        <w:t xml:space="preserve"> </w:t>
      </w:r>
      <w:r w:rsidR="004318D1">
        <w:rPr>
          <w:sz w:val="28"/>
        </w:rPr>
        <w:t>приема-передачи</w:t>
      </w:r>
      <w:r>
        <w:rPr>
          <w:sz w:val="28"/>
        </w:rPr>
        <w:t xml:space="preserve"> </w:t>
      </w:r>
      <w:r w:rsidR="004318D1">
        <w:rPr>
          <w:sz w:val="28"/>
        </w:rPr>
        <w:t>деловых</w:t>
      </w:r>
      <w:r>
        <w:rPr>
          <w:sz w:val="28"/>
        </w:rPr>
        <w:t xml:space="preserve"> </w:t>
      </w:r>
      <w:r w:rsidR="004318D1">
        <w:rPr>
          <w:sz w:val="28"/>
        </w:rPr>
        <w:t>подарков</w:t>
      </w:r>
      <w:r>
        <w:rPr>
          <w:sz w:val="28"/>
        </w:rPr>
        <w:t xml:space="preserve"> </w:t>
      </w:r>
      <w:r w:rsidR="004318D1">
        <w:rPr>
          <w:sz w:val="28"/>
        </w:rPr>
        <w:t>и(или)</w:t>
      </w:r>
      <w:r>
        <w:rPr>
          <w:sz w:val="28"/>
        </w:rPr>
        <w:t xml:space="preserve"> </w:t>
      </w:r>
      <w:r w:rsidR="004318D1">
        <w:rPr>
          <w:sz w:val="28"/>
        </w:rPr>
        <w:t>знаков</w:t>
      </w:r>
      <w:r>
        <w:rPr>
          <w:sz w:val="28"/>
        </w:rPr>
        <w:t xml:space="preserve"> </w:t>
      </w:r>
      <w:r w:rsidR="004318D1">
        <w:rPr>
          <w:sz w:val="28"/>
        </w:rPr>
        <w:t>делового</w:t>
      </w:r>
      <w:r>
        <w:rPr>
          <w:sz w:val="28"/>
        </w:rPr>
        <w:t xml:space="preserve"> </w:t>
      </w:r>
      <w:r w:rsidR="004318D1">
        <w:rPr>
          <w:sz w:val="28"/>
        </w:rPr>
        <w:t>гостеприимства,</w:t>
      </w:r>
      <w:r>
        <w:rPr>
          <w:sz w:val="28"/>
        </w:rPr>
        <w:t xml:space="preserve"> </w:t>
      </w:r>
      <w:r w:rsidR="004318D1">
        <w:rPr>
          <w:sz w:val="28"/>
        </w:rPr>
        <w:t>полученных</w:t>
      </w:r>
      <w:r>
        <w:rPr>
          <w:sz w:val="28"/>
        </w:rPr>
        <w:t xml:space="preserve"> </w:t>
      </w:r>
      <w:r w:rsidR="004318D1">
        <w:rPr>
          <w:sz w:val="28"/>
        </w:rPr>
        <w:t>работниками</w:t>
      </w:r>
      <w:r>
        <w:rPr>
          <w:sz w:val="28"/>
        </w:rPr>
        <w:t xml:space="preserve"> </w:t>
      </w:r>
      <w:r w:rsidR="004318D1">
        <w:rPr>
          <w:spacing w:val="-4"/>
          <w:sz w:val="28"/>
        </w:rPr>
        <w:t>МКОУ</w:t>
      </w:r>
    </w:p>
    <w:p w:rsidR="00275F41" w:rsidRDefault="004318D1">
      <w:pPr>
        <w:ind w:left="526" w:right="5"/>
        <w:jc w:val="center"/>
        <w:rPr>
          <w:sz w:val="28"/>
        </w:rPr>
      </w:pPr>
      <w:r>
        <w:rPr>
          <w:sz w:val="28"/>
        </w:rPr>
        <w:t>«</w:t>
      </w:r>
      <w:r w:rsidR="001C0707">
        <w:rPr>
          <w:sz w:val="28"/>
        </w:rPr>
        <w:t xml:space="preserve">Большебредихинская </w:t>
      </w:r>
      <w:r>
        <w:rPr>
          <w:sz w:val="28"/>
        </w:rPr>
        <w:t>СОШ»,в</w:t>
      </w:r>
      <w:r w:rsidR="001C0707">
        <w:rPr>
          <w:sz w:val="28"/>
        </w:rPr>
        <w:t xml:space="preserve"> </w:t>
      </w:r>
      <w:r>
        <w:rPr>
          <w:sz w:val="28"/>
        </w:rPr>
        <w:t>связи</w:t>
      </w:r>
      <w:r w:rsidR="001C0707">
        <w:rPr>
          <w:sz w:val="28"/>
        </w:rPr>
        <w:t xml:space="preserve"> </w:t>
      </w:r>
      <w:r>
        <w:rPr>
          <w:sz w:val="28"/>
        </w:rPr>
        <w:t>с</w:t>
      </w:r>
      <w:r w:rsidR="001C0707">
        <w:rPr>
          <w:sz w:val="28"/>
        </w:rPr>
        <w:t xml:space="preserve"> </w:t>
      </w:r>
      <w:r>
        <w:rPr>
          <w:sz w:val="28"/>
        </w:rPr>
        <w:t>протокольными</w:t>
      </w:r>
      <w:r w:rsidR="001C0707">
        <w:rPr>
          <w:sz w:val="28"/>
        </w:rPr>
        <w:t xml:space="preserve"> </w:t>
      </w:r>
      <w:r>
        <w:rPr>
          <w:sz w:val="28"/>
        </w:rPr>
        <w:t>мероприятиями,</w:t>
      </w:r>
      <w:r w:rsidR="001C0707">
        <w:rPr>
          <w:sz w:val="28"/>
        </w:rPr>
        <w:t xml:space="preserve"> </w:t>
      </w:r>
      <w:r>
        <w:rPr>
          <w:sz w:val="28"/>
        </w:rPr>
        <w:t>служебными</w:t>
      </w:r>
      <w:r w:rsidR="001C0707">
        <w:rPr>
          <w:sz w:val="28"/>
        </w:rPr>
        <w:t xml:space="preserve"> </w:t>
      </w:r>
      <w:r>
        <w:rPr>
          <w:sz w:val="28"/>
        </w:rPr>
        <w:t>командировками</w:t>
      </w:r>
      <w:r w:rsidR="001C0707">
        <w:rPr>
          <w:sz w:val="28"/>
        </w:rPr>
        <w:t xml:space="preserve"> </w:t>
      </w:r>
      <w:r>
        <w:rPr>
          <w:sz w:val="28"/>
        </w:rPr>
        <w:t>и</w:t>
      </w:r>
      <w:r w:rsidR="001C0707">
        <w:rPr>
          <w:sz w:val="28"/>
        </w:rPr>
        <w:t xml:space="preserve"> </w:t>
      </w:r>
      <w:r>
        <w:rPr>
          <w:sz w:val="28"/>
        </w:rPr>
        <w:t>другими</w:t>
      </w:r>
      <w:r w:rsidR="001C0707">
        <w:rPr>
          <w:sz w:val="28"/>
        </w:rPr>
        <w:t xml:space="preserve"> </w:t>
      </w:r>
      <w:r>
        <w:rPr>
          <w:sz w:val="28"/>
        </w:rPr>
        <w:t>официальными мероприятиями, участие в которых связано с исполнением им должностных обязанностей</w:t>
      </w:r>
    </w:p>
    <w:p w:rsidR="00275F41" w:rsidRDefault="00275F41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88"/>
        <w:gridCol w:w="1416"/>
        <w:gridCol w:w="2979"/>
        <w:gridCol w:w="2127"/>
        <w:gridCol w:w="1558"/>
        <w:gridCol w:w="1703"/>
        <w:gridCol w:w="1419"/>
        <w:gridCol w:w="1986"/>
      </w:tblGrid>
      <w:tr w:rsidR="00275F41">
        <w:trPr>
          <w:trHeight w:val="3035"/>
        </w:trPr>
        <w:tc>
          <w:tcPr>
            <w:tcW w:w="1988" w:type="dxa"/>
          </w:tcPr>
          <w:p w:rsidR="00275F41" w:rsidRDefault="004318D1">
            <w:pPr>
              <w:pStyle w:val="TableParagraph"/>
              <w:ind w:left="678" w:right="60" w:hanging="603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Регистрационный номер</w:t>
            </w:r>
          </w:p>
        </w:tc>
        <w:tc>
          <w:tcPr>
            <w:tcW w:w="1416" w:type="dxa"/>
          </w:tcPr>
          <w:p w:rsidR="00275F41" w:rsidRDefault="004318D1">
            <w:pPr>
              <w:pStyle w:val="TableParagraph"/>
              <w:spacing w:line="268" w:lineRule="exact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979" w:type="dxa"/>
          </w:tcPr>
          <w:p w:rsidR="00275F41" w:rsidRDefault="004318D1">
            <w:pPr>
              <w:pStyle w:val="TableParagraph"/>
              <w:ind w:left="375" w:right="260" w:hanging="9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деловом подарке и (или) знаке</w:t>
            </w:r>
          </w:p>
          <w:p w:rsidR="00275F41" w:rsidRDefault="001C0707">
            <w:pPr>
              <w:pStyle w:val="TableParagraph"/>
              <w:ind w:left="404" w:right="168" w:hanging="22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318D1">
              <w:rPr>
                <w:sz w:val="24"/>
              </w:rPr>
              <w:t>елового</w:t>
            </w:r>
            <w:r>
              <w:rPr>
                <w:sz w:val="24"/>
              </w:rPr>
              <w:t xml:space="preserve"> </w:t>
            </w:r>
            <w:r w:rsidR="004318D1">
              <w:rPr>
                <w:sz w:val="24"/>
              </w:rPr>
              <w:t>гостеприимства (наименование и др.)</w:t>
            </w:r>
          </w:p>
        </w:tc>
        <w:tc>
          <w:tcPr>
            <w:tcW w:w="2127" w:type="dxa"/>
          </w:tcPr>
          <w:p w:rsidR="00275F41" w:rsidRDefault="004318D1">
            <w:pPr>
              <w:pStyle w:val="TableParagraph"/>
              <w:spacing w:line="268" w:lineRule="exact"/>
              <w:ind w:left="71" w:righ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ФИО,</w:t>
            </w:r>
          </w:p>
          <w:p w:rsidR="00275F41" w:rsidRDefault="004318D1">
            <w:pPr>
              <w:pStyle w:val="TableParagraph"/>
              <w:ind w:left="7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 сдавшего</w:t>
            </w:r>
          </w:p>
          <w:p w:rsidR="00275F41" w:rsidRDefault="004318D1">
            <w:pPr>
              <w:pStyle w:val="TableParagraph"/>
              <w:ind w:left="49" w:right="32" w:firstLine="2"/>
              <w:jc w:val="center"/>
              <w:rPr>
                <w:sz w:val="24"/>
              </w:rPr>
            </w:pPr>
            <w:r>
              <w:rPr>
                <w:sz w:val="24"/>
              </w:rPr>
              <w:t>деловой подарок и (или)знак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делового </w:t>
            </w: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558" w:type="dxa"/>
          </w:tcPr>
          <w:p w:rsidR="00275F41" w:rsidRDefault="004318D1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1703" w:type="dxa"/>
          </w:tcPr>
          <w:p w:rsidR="00275F41" w:rsidRDefault="004318D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ФИО,</w:t>
            </w:r>
          </w:p>
          <w:p w:rsidR="00275F41" w:rsidRDefault="004318D1">
            <w:pPr>
              <w:pStyle w:val="TableParagraph"/>
              <w:ind w:left="228" w:right="21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должность, принявшего деловой</w:t>
            </w:r>
          </w:p>
          <w:p w:rsidR="00275F41" w:rsidRDefault="004318D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подароки(или) знак делового</w:t>
            </w:r>
          </w:p>
          <w:p w:rsidR="00275F41" w:rsidRDefault="004318D1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419" w:type="dxa"/>
          </w:tcPr>
          <w:p w:rsidR="00275F41" w:rsidRDefault="004318D1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1986" w:type="dxa"/>
          </w:tcPr>
          <w:p w:rsidR="00275F41" w:rsidRDefault="004318D1">
            <w:pPr>
              <w:pStyle w:val="TableParagraph"/>
              <w:ind w:left="457" w:right="447" w:firstLine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возврате</w:t>
            </w:r>
          </w:p>
          <w:p w:rsidR="00275F41" w:rsidRDefault="001C0707">
            <w:pPr>
              <w:pStyle w:val="TableParagraph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4318D1">
              <w:rPr>
                <w:sz w:val="24"/>
              </w:rPr>
              <w:t>елового</w:t>
            </w:r>
            <w:r>
              <w:rPr>
                <w:sz w:val="24"/>
              </w:rPr>
              <w:t xml:space="preserve"> </w:t>
            </w:r>
            <w:r w:rsidR="004318D1">
              <w:rPr>
                <w:sz w:val="24"/>
              </w:rPr>
              <w:t>подарка и (или) знака</w:t>
            </w:r>
          </w:p>
          <w:p w:rsidR="00275F41" w:rsidRDefault="004318D1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делового</w:t>
            </w:r>
          </w:p>
          <w:p w:rsidR="00275F41" w:rsidRDefault="004318D1">
            <w:pPr>
              <w:pStyle w:val="TableParagraph"/>
              <w:ind w:left="42" w:firstLine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гостеприимства </w:t>
            </w:r>
            <w:r>
              <w:rPr>
                <w:sz w:val="24"/>
              </w:rPr>
              <w:t>(дата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акта возврата</w:t>
            </w:r>
            <w:r w:rsidR="001C070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делового</w:t>
            </w:r>
          </w:p>
          <w:p w:rsidR="00275F41" w:rsidRDefault="004318D1">
            <w:pPr>
              <w:pStyle w:val="TableParagraph"/>
              <w:ind w:left="220" w:hanging="36"/>
              <w:rPr>
                <w:sz w:val="24"/>
              </w:rPr>
            </w:pPr>
            <w:r>
              <w:rPr>
                <w:sz w:val="24"/>
              </w:rPr>
              <w:t>подарка</w:t>
            </w:r>
            <w:r w:rsidR="001C0707">
              <w:rPr>
                <w:sz w:val="24"/>
              </w:rPr>
              <w:t xml:space="preserve"> </w:t>
            </w:r>
            <w:r>
              <w:rPr>
                <w:sz w:val="24"/>
              </w:rPr>
              <w:t>и(или) знака</w:t>
            </w:r>
            <w:r>
              <w:rPr>
                <w:spacing w:val="-2"/>
                <w:sz w:val="24"/>
              </w:rPr>
              <w:t xml:space="preserve"> делового</w:t>
            </w:r>
          </w:p>
          <w:p w:rsidR="00275F41" w:rsidRDefault="004318D1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гостеприимства)</w:t>
            </w:r>
          </w:p>
        </w:tc>
      </w:tr>
      <w:tr w:rsidR="00275F41">
        <w:trPr>
          <w:trHeight w:val="275"/>
        </w:trPr>
        <w:tc>
          <w:tcPr>
            <w:tcW w:w="1988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  <w:tr w:rsidR="00275F41">
        <w:trPr>
          <w:trHeight w:val="277"/>
        </w:trPr>
        <w:tc>
          <w:tcPr>
            <w:tcW w:w="1988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</w:tbl>
    <w:p w:rsidR="00275F41" w:rsidRDefault="00275F41">
      <w:pPr>
        <w:rPr>
          <w:sz w:val="20"/>
        </w:rPr>
        <w:sectPr w:rsidR="00275F41">
          <w:headerReference w:type="default" r:id="rId14"/>
          <w:pgSz w:w="16840" w:h="11910" w:orient="landscape"/>
          <w:pgMar w:top="760" w:right="540" w:bottom="280" w:left="300" w:header="0" w:footer="0" w:gutter="0"/>
          <w:cols w:space="720"/>
        </w:sectPr>
      </w:pPr>
    </w:p>
    <w:p w:rsidR="00275F41" w:rsidRDefault="004318D1">
      <w:pPr>
        <w:pStyle w:val="Heading1"/>
        <w:spacing w:before="66" w:line="322" w:lineRule="exact"/>
        <w:ind w:right="109"/>
      </w:pPr>
      <w:r>
        <w:lastRenderedPageBreak/>
        <w:t>ПРИЛОЖЕНИЕ</w:t>
      </w:r>
      <w:r>
        <w:rPr>
          <w:spacing w:val="-10"/>
        </w:rPr>
        <w:t>5</w:t>
      </w:r>
    </w:p>
    <w:p w:rsidR="00275F41" w:rsidRDefault="001C0707">
      <w:pPr>
        <w:ind w:left="4777" w:right="108" w:firstLine="417"/>
        <w:jc w:val="right"/>
        <w:rPr>
          <w:sz w:val="28"/>
        </w:rPr>
      </w:pPr>
      <w:r>
        <w:rPr>
          <w:sz w:val="28"/>
        </w:rPr>
        <w:t xml:space="preserve">К </w:t>
      </w:r>
      <w:r w:rsidR="004318D1">
        <w:rPr>
          <w:sz w:val="28"/>
        </w:rPr>
        <w:t>Правилам,</w:t>
      </w:r>
      <w:r>
        <w:rPr>
          <w:sz w:val="28"/>
        </w:rPr>
        <w:t xml:space="preserve"> </w:t>
      </w:r>
      <w:r w:rsidR="004318D1">
        <w:rPr>
          <w:sz w:val="28"/>
        </w:rPr>
        <w:t>регламентирующим</w:t>
      </w:r>
      <w:r>
        <w:rPr>
          <w:sz w:val="28"/>
        </w:rPr>
        <w:t xml:space="preserve"> </w:t>
      </w:r>
      <w:r w:rsidR="004318D1">
        <w:rPr>
          <w:sz w:val="28"/>
        </w:rPr>
        <w:t>вопросы обмена</w:t>
      </w:r>
      <w:r>
        <w:rPr>
          <w:sz w:val="28"/>
        </w:rPr>
        <w:t xml:space="preserve"> </w:t>
      </w:r>
      <w:r w:rsidR="004318D1">
        <w:rPr>
          <w:sz w:val="28"/>
        </w:rPr>
        <w:t>деловыми</w:t>
      </w:r>
      <w:r>
        <w:rPr>
          <w:sz w:val="28"/>
        </w:rPr>
        <w:t xml:space="preserve"> </w:t>
      </w:r>
      <w:r w:rsidR="004318D1">
        <w:rPr>
          <w:sz w:val="28"/>
        </w:rPr>
        <w:t>подарками</w:t>
      </w:r>
      <w:r>
        <w:rPr>
          <w:sz w:val="28"/>
        </w:rPr>
        <w:t xml:space="preserve"> </w:t>
      </w:r>
      <w:r w:rsidR="004318D1">
        <w:rPr>
          <w:sz w:val="28"/>
        </w:rPr>
        <w:t>и(или)знаками делового гостеприимства в МКОУ</w:t>
      </w:r>
    </w:p>
    <w:p w:rsidR="00275F41" w:rsidRDefault="004318D1">
      <w:pPr>
        <w:spacing w:line="321" w:lineRule="exact"/>
        <w:ind w:right="108"/>
        <w:jc w:val="right"/>
        <w:rPr>
          <w:sz w:val="28"/>
        </w:rPr>
      </w:pPr>
      <w:r>
        <w:rPr>
          <w:spacing w:val="-2"/>
          <w:sz w:val="28"/>
        </w:rPr>
        <w:t>«</w:t>
      </w:r>
      <w:r w:rsidR="001C0707">
        <w:rPr>
          <w:spacing w:val="-2"/>
          <w:sz w:val="28"/>
        </w:rPr>
        <w:t xml:space="preserve">Болшебредихинская </w:t>
      </w:r>
      <w:r>
        <w:rPr>
          <w:spacing w:val="-4"/>
          <w:sz w:val="28"/>
        </w:rPr>
        <w:t>СОШ»</w:t>
      </w:r>
    </w:p>
    <w:p w:rsidR="00275F41" w:rsidRDefault="00275F41">
      <w:pPr>
        <w:pStyle w:val="a3"/>
        <w:rPr>
          <w:sz w:val="28"/>
        </w:rPr>
      </w:pPr>
    </w:p>
    <w:p w:rsidR="00275F41" w:rsidRDefault="00275F41">
      <w:pPr>
        <w:pStyle w:val="a3"/>
        <w:spacing w:before="47"/>
        <w:rPr>
          <w:sz w:val="28"/>
        </w:rPr>
      </w:pPr>
    </w:p>
    <w:p w:rsidR="00275F41" w:rsidRDefault="004318D1">
      <w:pPr>
        <w:pStyle w:val="Heading1"/>
        <w:spacing w:line="322" w:lineRule="exact"/>
        <w:ind w:left="42"/>
        <w:jc w:val="center"/>
      </w:pPr>
      <w:r>
        <w:rPr>
          <w:spacing w:val="-5"/>
        </w:rPr>
        <w:t>АКТ</w:t>
      </w:r>
    </w:p>
    <w:p w:rsidR="00275F41" w:rsidRDefault="004318D1">
      <w:pPr>
        <w:ind w:left="42" w:right="5"/>
        <w:jc w:val="center"/>
        <w:rPr>
          <w:sz w:val="28"/>
        </w:rPr>
      </w:pPr>
      <w:r>
        <w:rPr>
          <w:sz w:val="28"/>
        </w:rPr>
        <w:t>возвратаделовогоподаркаи(или)знакаделовогогостеприимства,полученного работником МКОУ «</w:t>
      </w:r>
      <w:r w:rsidR="001C0707">
        <w:rPr>
          <w:sz w:val="28"/>
        </w:rPr>
        <w:t>Большебредихинская</w:t>
      </w:r>
      <w:r>
        <w:rPr>
          <w:sz w:val="28"/>
        </w:rPr>
        <w:t xml:space="preserve"> СОШ»,</w:t>
      </w:r>
    </w:p>
    <w:p w:rsidR="00275F41" w:rsidRDefault="004318D1">
      <w:pPr>
        <w:ind w:left="42" w:right="10"/>
        <w:jc w:val="center"/>
        <w:rPr>
          <w:sz w:val="28"/>
        </w:rPr>
      </w:pPr>
      <w:r>
        <w:rPr>
          <w:sz w:val="28"/>
        </w:rPr>
        <w:t>в</w:t>
      </w:r>
      <w:r w:rsidR="001C0707">
        <w:rPr>
          <w:sz w:val="28"/>
        </w:rPr>
        <w:t xml:space="preserve"> </w:t>
      </w:r>
      <w:r>
        <w:rPr>
          <w:sz w:val="28"/>
        </w:rPr>
        <w:t>связи</w:t>
      </w:r>
      <w:r w:rsidR="001C0707">
        <w:rPr>
          <w:sz w:val="28"/>
        </w:rPr>
        <w:t xml:space="preserve"> </w:t>
      </w:r>
      <w:r>
        <w:rPr>
          <w:sz w:val="28"/>
        </w:rPr>
        <w:t>с</w:t>
      </w:r>
      <w:r w:rsidR="001C0707">
        <w:rPr>
          <w:sz w:val="28"/>
        </w:rPr>
        <w:t xml:space="preserve"> </w:t>
      </w:r>
      <w:r>
        <w:rPr>
          <w:sz w:val="28"/>
        </w:rPr>
        <w:t>протокольными</w:t>
      </w:r>
      <w:r w:rsidR="001C0707">
        <w:rPr>
          <w:sz w:val="28"/>
        </w:rPr>
        <w:t xml:space="preserve"> </w:t>
      </w:r>
      <w:r>
        <w:rPr>
          <w:sz w:val="28"/>
        </w:rPr>
        <w:t>мероприятиями,</w:t>
      </w:r>
      <w:r w:rsidR="001C0707">
        <w:rPr>
          <w:sz w:val="28"/>
        </w:rPr>
        <w:t xml:space="preserve"> </w:t>
      </w:r>
      <w:r>
        <w:rPr>
          <w:sz w:val="28"/>
        </w:rPr>
        <w:t>служебными</w:t>
      </w:r>
      <w:r w:rsidR="001C0707">
        <w:rPr>
          <w:sz w:val="28"/>
        </w:rPr>
        <w:t xml:space="preserve"> </w:t>
      </w:r>
      <w:r>
        <w:rPr>
          <w:sz w:val="28"/>
        </w:rPr>
        <w:t>командировками</w:t>
      </w:r>
      <w:r w:rsidR="001C0707">
        <w:rPr>
          <w:sz w:val="28"/>
        </w:rPr>
        <w:t xml:space="preserve"> </w:t>
      </w:r>
      <w:r>
        <w:rPr>
          <w:sz w:val="28"/>
        </w:rPr>
        <w:t>и</w:t>
      </w:r>
      <w:r w:rsidR="001C0707">
        <w:rPr>
          <w:sz w:val="28"/>
        </w:rPr>
        <w:t xml:space="preserve"> </w:t>
      </w:r>
      <w:r>
        <w:rPr>
          <w:sz w:val="28"/>
        </w:rPr>
        <w:t>другими официальными мероприятиями, участие в которых связано с исполнением им должностных обязанностей</w:t>
      </w:r>
    </w:p>
    <w:p w:rsidR="00275F41" w:rsidRDefault="00275F41">
      <w:pPr>
        <w:pStyle w:val="a3"/>
        <w:rPr>
          <w:sz w:val="28"/>
        </w:rPr>
      </w:pPr>
    </w:p>
    <w:p w:rsidR="00275F41" w:rsidRDefault="004318D1">
      <w:pPr>
        <w:tabs>
          <w:tab w:val="left" w:pos="572"/>
          <w:tab w:val="left" w:pos="2107"/>
          <w:tab w:val="left" w:pos="2735"/>
          <w:tab w:val="left" w:pos="8358"/>
          <w:tab w:val="left" w:pos="9463"/>
        </w:tabs>
        <w:spacing w:before="1"/>
        <w:ind w:left="151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275F41" w:rsidRDefault="004318D1">
      <w:pPr>
        <w:spacing w:before="275"/>
        <w:ind w:left="151"/>
        <w:rPr>
          <w:sz w:val="28"/>
        </w:rPr>
      </w:pPr>
      <w:r>
        <w:rPr>
          <w:sz w:val="28"/>
        </w:rPr>
        <w:t>Должностное лицо, ответственное за профилактику коррупционных и иных правонарушений в учреждении</w:t>
      </w:r>
    </w:p>
    <w:p w:rsidR="00275F41" w:rsidRDefault="008C5220">
      <w:pPr>
        <w:pStyle w:val="a3"/>
        <w:spacing w:before="15"/>
        <w:rPr>
          <w:sz w:val="20"/>
        </w:rPr>
      </w:pPr>
      <w:r w:rsidRPr="008C5220">
        <w:pict>
          <v:shape id="docshape13" o:spid="_x0000_s2053" style="position:absolute;margin-left:49.55pt;margin-top:13.5pt;width:462.1pt;height:.1pt;z-index:-15723008;mso-wrap-distance-left:0;mso-wrap-distance-right:0;mso-position-horizontal-relative:page" coordorigin="991,270" coordsize="9242,0" path="m991,270r9242,e" filled="f" strokeweight=".17183mm">
            <v:path arrowok="t"/>
            <w10:wrap type="topAndBottom" anchorx="page"/>
          </v:shape>
        </w:pict>
      </w:r>
    </w:p>
    <w:p w:rsidR="00275F41" w:rsidRDefault="004318D1">
      <w:pPr>
        <w:spacing w:before="3"/>
        <w:ind w:left="42" w:right="1"/>
        <w:jc w:val="center"/>
        <w:rPr>
          <w:sz w:val="18"/>
        </w:rPr>
      </w:pPr>
      <w:r>
        <w:rPr>
          <w:sz w:val="18"/>
        </w:rPr>
        <w:t>(Ф.И.О.,</w:t>
      </w:r>
      <w:r w:rsidR="001C0707">
        <w:rPr>
          <w:sz w:val="18"/>
        </w:rPr>
        <w:t xml:space="preserve"> </w:t>
      </w:r>
      <w:r>
        <w:rPr>
          <w:sz w:val="18"/>
        </w:rPr>
        <w:t>наименование</w:t>
      </w:r>
      <w:r w:rsidR="001C0707">
        <w:rPr>
          <w:sz w:val="18"/>
        </w:rPr>
        <w:t xml:space="preserve"> </w:t>
      </w:r>
      <w:r>
        <w:rPr>
          <w:sz w:val="18"/>
        </w:rPr>
        <w:t>занимаемой</w:t>
      </w:r>
      <w:r w:rsidR="001C0707">
        <w:rPr>
          <w:sz w:val="18"/>
        </w:rPr>
        <w:t xml:space="preserve"> </w:t>
      </w:r>
      <w:r>
        <w:rPr>
          <w:spacing w:val="-2"/>
          <w:sz w:val="18"/>
        </w:rPr>
        <w:t>должности)</w:t>
      </w:r>
    </w:p>
    <w:p w:rsidR="00275F41" w:rsidRDefault="00275F41">
      <w:pPr>
        <w:pStyle w:val="a3"/>
        <w:spacing w:before="114"/>
        <w:rPr>
          <w:sz w:val="18"/>
        </w:rPr>
      </w:pPr>
    </w:p>
    <w:p w:rsidR="00275F41" w:rsidRDefault="004318D1">
      <w:pPr>
        <w:tabs>
          <w:tab w:val="left" w:pos="7541"/>
        </w:tabs>
        <w:ind w:left="151" w:right="106"/>
        <w:jc w:val="both"/>
        <w:rPr>
          <w:sz w:val="28"/>
        </w:rPr>
      </w:pPr>
      <w:r>
        <w:rPr>
          <w:sz w:val="28"/>
        </w:rPr>
        <w:t xml:space="preserve">в соответствии с Гражданским кодексом Российской Федерации, и на основании протокола заседания Комиссии по принятию деловых подарков и (или) знаков делового гостеприимства от «» 20г. № </w:t>
      </w:r>
      <w:r>
        <w:rPr>
          <w:sz w:val="28"/>
          <w:u w:val="single"/>
        </w:rPr>
        <w:tab/>
      </w:r>
      <w:r>
        <w:rPr>
          <w:spacing w:val="-2"/>
          <w:sz w:val="28"/>
        </w:rPr>
        <w:t>возвращает</w:t>
      </w:r>
    </w:p>
    <w:p w:rsidR="00275F41" w:rsidRDefault="008C5220">
      <w:pPr>
        <w:pStyle w:val="a3"/>
        <w:spacing w:before="15"/>
        <w:rPr>
          <w:sz w:val="20"/>
        </w:rPr>
      </w:pPr>
      <w:r w:rsidRPr="008C5220">
        <w:pict>
          <v:shape id="docshape14" o:spid="_x0000_s2052" style="position:absolute;margin-left:52.55pt;margin-top:13.5pt;width:462.05pt;height:.1pt;z-index:-15722496;mso-wrap-distance-left:0;mso-wrap-distance-right:0;mso-position-horizontal-relative:page" coordorigin="1051,270" coordsize="9241,0" path="m1051,270r9241,e" filled="f" strokeweight=".17183mm">
            <v:path arrowok="t"/>
            <w10:wrap type="topAndBottom" anchorx="page"/>
          </v:shape>
        </w:pict>
      </w:r>
      <w:r w:rsidRPr="008C5220">
        <w:pict>
          <v:shape id="docshape15" o:spid="_x0000_s2051" style="position:absolute;margin-left:52.55pt;margin-top:27.3pt;width:462pt;height:.1pt;z-index:-15721984;mso-wrap-distance-left:0;mso-wrap-distance-right:0;mso-position-horizontal-relative:page" coordorigin="1051,546" coordsize="9240,0" path="m1051,546r9240,e" filled="f" strokeweight=".17183mm">
            <v:path arrowok="t"/>
            <w10:wrap type="topAndBottom" anchorx="page"/>
          </v:shape>
        </w:pict>
      </w:r>
    </w:p>
    <w:p w:rsidR="00275F41" w:rsidRDefault="00275F41">
      <w:pPr>
        <w:pStyle w:val="a3"/>
        <w:spacing w:before="17"/>
        <w:rPr>
          <w:sz w:val="20"/>
        </w:rPr>
      </w:pPr>
    </w:p>
    <w:p w:rsidR="00275F41" w:rsidRDefault="004318D1">
      <w:pPr>
        <w:spacing w:before="3" w:line="206" w:lineRule="exact"/>
        <w:ind w:left="42" w:right="2"/>
        <w:jc w:val="center"/>
        <w:rPr>
          <w:sz w:val="18"/>
        </w:rPr>
      </w:pPr>
      <w:r>
        <w:rPr>
          <w:sz w:val="18"/>
        </w:rPr>
        <w:t>(Ф.И.О.,</w:t>
      </w:r>
      <w:r w:rsidR="001C0707">
        <w:rPr>
          <w:sz w:val="18"/>
        </w:rPr>
        <w:t xml:space="preserve"> </w:t>
      </w:r>
      <w:r>
        <w:rPr>
          <w:sz w:val="18"/>
        </w:rPr>
        <w:t>наименование</w:t>
      </w:r>
      <w:r w:rsidR="001C0707">
        <w:rPr>
          <w:sz w:val="18"/>
        </w:rPr>
        <w:t xml:space="preserve"> </w:t>
      </w:r>
      <w:r>
        <w:rPr>
          <w:sz w:val="18"/>
        </w:rPr>
        <w:t>занимаемой</w:t>
      </w:r>
      <w:r w:rsidR="001C0707">
        <w:rPr>
          <w:sz w:val="18"/>
        </w:rPr>
        <w:t xml:space="preserve"> </w:t>
      </w:r>
      <w:r>
        <w:rPr>
          <w:spacing w:val="-2"/>
          <w:sz w:val="18"/>
        </w:rPr>
        <w:t>должности)</w:t>
      </w:r>
    </w:p>
    <w:p w:rsidR="00275F41" w:rsidRDefault="004318D1">
      <w:pPr>
        <w:tabs>
          <w:tab w:val="left" w:pos="3296"/>
          <w:tab w:val="left" w:pos="5310"/>
          <w:tab w:val="left" w:pos="8216"/>
        </w:tabs>
        <w:ind w:left="151" w:right="107"/>
        <w:jc w:val="both"/>
        <w:rPr>
          <w:sz w:val="28"/>
        </w:rPr>
      </w:pPr>
      <w:r>
        <w:rPr>
          <w:sz w:val="28"/>
        </w:rPr>
        <w:t>деловой подарок и (или) знак делового гостеприимства, принятый по Акту приема- передачи делового подарка и (или) знака делового гостеприимства, полученного работником</w:t>
      </w:r>
      <w:r w:rsidR="001C0707">
        <w:rPr>
          <w:sz w:val="28"/>
        </w:rPr>
        <w:t xml:space="preserve"> </w:t>
      </w:r>
      <w:r>
        <w:rPr>
          <w:sz w:val="28"/>
        </w:rPr>
        <w:t>МКОУ «</w:t>
      </w:r>
      <w:r w:rsidR="001C0707">
        <w:rPr>
          <w:sz w:val="28"/>
        </w:rPr>
        <w:t>Большебредихинская</w:t>
      </w:r>
      <w:r>
        <w:rPr>
          <w:sz w:val="28"/>
        </w:rPr>
        <w:t xml:space="preserve"> СОШ»,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</w:t>
      </w:r>
      <w:r>
        <w:rPr>
          <w:spacing w:val="-2"/>
          <w:sz w:val="28"/>
        </w:rPr>
        <w:t>обязанностей,</w:t>
      </w:r>
      <w:r>
        <w:rPr>
          <w:sz w:val="28"/>
        </w:rPr>
        <w:tab/>
        <w:t>от «»</w:t>
      </w:r>
      <w:r>
        <w:rPr>
          <w:sz w:val="28"/>
          <w:u w:val="single"/>
        </w:rPr>
        <w:tab/>
      </w:r>
      <w:r>
        <w:rPr>
          <w:sz w:val="28"/>
        </w:rPr>
        <w:t xml:space="preserve">20г. №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275F41" w:rsidRDefault="004318D1">
      <w:pPr>
        <w:spacing w:before="275"/>
        <w:ind w:left="151"/>
        <w:jc w:val="both"/>
        <w:rPr>
          <w:sz w:val="28"/>
        </w:rPr>
      </w:pPr>
      <w:r>
        <w:rPr>
          <w:sz w:val="28"/>
        </w:rPr>
        <w:t>Информация</w:t>
      </w:r>
      <w:r w:rsidR="00AA0B67">
        <w:rPr>
          <w:sz w:val="28"/>
        </w:rPr>
        <w:t xml:space="preserve"> </w:t>
      </w:r>
      <w:r>
        <w:rPr>
          <w:sz w:val="28"/>
        </w:rPr>
        <w:t>о</w:t>
      </w:r>
      <w:r w:rsidR="00AA0B67">
        <w:rPr>
          <w:sz w:val="28"/>
        </w:rPr>
        <w:t xml:space="preserve"> </w:t>
      </w:r>
      <w:r>
        <w:rPr>
          <w:sz w:val="28"/>
        </w:rPr>
        <w:t>деловом</w:t>
      </w:r>
      <w:r w:rsidR="00AA0B67">
        <w:rPr>
          <w:sz w:val="28"/>
        </w:rPr>
        <w:t xml:space="preserve"> </w:t>
      </w:r>
      <w:r>
        <w:rPr>
          <w:sz w:val="28"/>
        </w:rPr>
        <w:t>подарке</w:t>
      </w:r>
      <w:r w:rsidR="00AA0B67">
        <w:rPr>
          <w:sz w:val="28"/>
        </w:rPr>
        <w:t xml:space="preserve"> </w:t>
      </w:r>
      <w:r>
        <w:rPr>
          <w:sz w:val="28"/>
        </w:rPr>
        <w:t>и(или)знаке</w:t>
      </w:r>
      <w:r w:rsidR="00AA0B67">
        <w:rPr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2"/>
          <w:sz w:val="28"/>
        </w:rPr>
        <w:t xml:space="preserve"> гостеприимства:</w:t>
      </w:r>
    </w:p>
    <w:p w:rsidR="00275F41" w:rsidRDefault="00275F41">
      <w:pPr>
        <w:pStyle w:val="a3"/>
        <w:spacing w:before="8" w:after="1"/>
        <w:rPr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191"/>
        <w:gridCol w:w="2979"/>
        <w:gridCol w:w="1416"/>
        <w:gridCol w:w="1419"/>
        <w:gridCol w:w="1416"/>
      </w:tblGrid>
      <w:tr w:rsidR="00275F41">
        <w:trPr>
          <w:trHeight w:val="2208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91" w:type="dxa"/>
          </w:tcPr>
          <w:p w:rsidR="00275F41" w:rsidRDefault="004318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275F41" w:rsidRDefault="004318D1">
            <w:pPr>
              <w:pStyle w:val="TableParagraph"/>
              <w:ind w:left="31" w:right="17" w:hanging="4"/>
              <w:jc w:val="center"/>
              <w:rPr>
                <w:sz w:val="24"/>
              </w:rPr>
            </w:pPr>
            <w:r>
              <w:rPr>
                <w:sz w:val="24"/>
              </w:rPr>
              <w:t>делового подарка и (или)знака</w:t>
            </w:r>
            <w:r w:rsidR="00AA0B6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делового </w:t>
            </w: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2979" w:type="dxa"/>
          </w:tcPr>
          <w:p w:rsidR="00275F41" w:rsidRDefault="004318D1">
            <w:pPr>
              <w:pStyle w:val="TableParagraph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 w:rsidR="00AA0B67">
              <w:rPr>
                <w:sz w:val="24"/>
              </w:rPr>
              <w:t xml:space="preserve"> </w:t>
            </w:r>
            <w:r>
              <w:rPr>
                <w:sz w:val="24"/>
              </w:rPr>
              <w:t>делового подарка и (или) знака</w:t>
            </w:r>
          </w:p>
          <w:p w:rsidR="00275F41" w:rsidRDefault="00AA0B67">
            <w:pPr>
              <w:pStyle w:val="TableParagraph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4318D1">
              <w:rPr>
                <w:sz w:val="24"/>
              </w:rPr>
              <w:t>елового</w:t>
            </w:r>
            <w:r>
              <w:rPr>
                <w:sz w:val="24"/>
              </w:rPr>
              <w:t xml:space="preserve"> </w:t>
            </w:r>
            <w:r w:rsidR="004318D1">
              <w:rPr>
                <w:sz w:val="24"/>
              </w:rPr>
              <w:t>гостеприимства, его описание</w:t>
            </w:r>
          </w:p>
        </w:tc>
        <w:tc>
          <w:tcPr>
            <w:tcW w:w="1416" w:type="dxa"/>
          </w:tcPr>
          <w:p w:rsidR="00275F41" w:rsidRDefault="004318D1">
            <w:pPr>
              <w:pStyle w:val="TableParagraph"/>
              <w:ind w:left="173" w:hanging="6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предметов</w:t>
            </w:r>
          </w:p>
        </w:tc>
        <w:tc>
          <w:tcPr>
            <w:tcW w:w="1419" w:type="dxa"/>
          </w:tcPr>
          <w:p w:rsidR="00275F41" w:rsidRDefault="004318D1">
            <w:pPr>
              <w:pStyle w:val="TableParagraph"/>
              <w:ind w:left="379" w:hanging="224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 (руб.)</w:t>
            </w:r>
            <w:r>
              <w:rPr>
                <w:spacing w:val="-2"/>
                <w:sz w:val="24"/>
                <w:vertAlign w:val="superscript"/>
              </w:rPr>
              <w:t>5</w:t>
            </w:r>
          </w:p>
        </w:tc>
        <w:tc>
          <w:tcPr>
            <w:tcW w:w="1416" w:type="dxa"/>
          </w:tcPr>
          <w:p w:rsidR="00275F41" w:rsidRDefault="004318D1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получения делового </w:t>
            </w:r>
            <w:r>
              <w:rPr>
                <w:sz w:val="24"/>
              </w:rPr>
              <w:t xml:space="preserve">подарка и (или)знака </w:t>
            </w:r>
            <w:r>
              <w:rPr>
                <w:spacing w:val="-2"/>
                <w:sz w:val="24"/>
              </w:rPr>
              <w:t>делового</w:t>
            </w:r>
          </w:p>
          <w:p w:rsidR="00275F41" w:rsidRDefault="004318D1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гостеприимс </w:t>
            </w:r>
            <w:r>
              <w:rPr>
                <w:spacing w:val="-4"/>
                <w:sz w:val="24"/>
              </w:rPr>
              <w:t>тва</w:t>
            </w:r>
          </w:p>
        </w:tc>
      </w:tr>
      <w:tr w:rsidR="00275F41">
        <w:trPr>
          <w:trHeight w:val="275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56" w:lineRule="exact"/>
              <w:ind w:left="7"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91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  <w:tr w:rsidR="00275F41">
        <w:trPr>
          <w:trHeight w:val="275"/>
        </w:trPr>
        <w:tc>
          <w:tcPr>
            <w:tcW w:w="389" w:type="dxa"/>
          </w:tcPr>
          <w:p w:rsidR="00275F41" w:rsidRDefault="004318D1">
            <w:pPr>
              <w:pStyle w:val="TableParagraph"/>
              <w:spacing w:line="256" w:lineRule="exact"/>
              <w:ind w:left="7"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91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  <w:tr w:rsidR="00275F41">
        <w:trPr>
          <w:trHeight w:val="275"/>
        </w:trPr>
        <w:tc>
          <w:tcPr>
            <w:tcW w:w="2580" w:type="dxa"/>
            <w:gridSpan w:val="2"/>
          </w:tcPr>
          <w:p w:rsidR="00275F41" w:rsidRDefault="004318D1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97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75F41" w:rsidRDefault="00275F41">
            <w:pPr>
              <w:pStyle w:val="TableParagraph"/>
              <w:rPr>
                <w:sz w:val="20"/>
              </w:rPr>
            </w:pPr>
          </w:p>
        </w:tc>
      </w:tr>
    </w:tbl>
    <w:p w:rsidR="00275F41" w:rsidRDefault="00275F41">
      <w:pPr>
        <w:pStyle w:val="a3"/>
        <w:rPr>
          <w:sz w:val="20"/>
        </w:rPr>
      </w:pPr>
    </w:p>
    <w:p w:rsidR="00275F41" w:rsidRDefault="008C5220">
      <w:pPr>
        <w:pStyle w:val="a3"/>
        <w:spacing w:before="39"/>
        <w:rPr>
          <w:sz w:val="20"/>
        </w:rPr>
      </w:pPr>
      <w:r w:rsidRPr="008C5220">
        <w:pict>
          <v:rect id="docshape16" o:spid="_x0000_s2050" style="position:absolute;margin-left:49.55pt;margin-top:14.65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275F41" w:rsidRDefault="004318D1">
      <w:pPr>
        <w:spacing w:before="121"/>
        <w:ind w:left="151" w:right="109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5</w:t>
      </w:r>
      <w:r>
        <w:rPr>
          <w:sz w:val="18"/>
        </w:rPr>
        <w:t xml:space="preserve">Стоимость указывается на основании протокола заседания Комиссии по принятию деловых подарков и (или) знаков делового </w:t>
      </w:r>
      <w:r>
        <w:rPr>
          <w:spacing w:val="-2"/>
          <w:sz w:val="18"/>
        </w:rPr>
        <w:t>гостеприимства.</w:t>
      </w:r>
    </w:p>
    <w:p w:rsidR="00275F41" w:rsidRDefault="00275F41">
      <w:pPr>
        <w:jc w:val="both"/>
        <w:rPr>
          <w:sz w:val="18"/>
        </w:rPr>
        <w:sectPr w:rsidR="00275F41">
          <w:headerReference w:type="default" r:id="rId15"/>
          <w:pgSz w:w="11910" w:h="16840"/>
          <w:pgMar w:top="760" w:right="740" w:bottom="280" w:left="840" w:header="0" w:footer="0" w:gutter="0"/>
          <w:cols w:space="720"/>
        </w:sectPr>
      </w:pPr>
    </w:p>
    <w:p w:rsidR="00275F41" w:rsidRDefault="004318D1">
      <w:pPr>
        <w:spacing w:before="69"/>
        <w:ind w:left="42" w:right="4"/>
        <w:jc w:val="center"/>
        <w:rPr>
          <w:sz w:val="24"/>
        </w:rPr>
      </w:pPr>
      <w:r>
        <w:rPr>
          <w:spacing w:val="-5"/>
          <w:sz w:val="24"/>
        </w:rPr>
        <w:lastRenderedPageBreak/>
        <w:t>14</w:t>
      </w:r>
    </w:p>
    <w:p w:rsidR="00275F41" w:rsidRDefault="00275F41">
      <w:pPr>
        <w:pStyle w:val="a3"/>
        <w:rPr>
          <w:sz w:val="20"/>
        </w:rPr>
      </w:pPr>
    </w:p>
    <w:p w:rsidR="00275F41" w:rsidRDefault="00275F41">
      <w:pPr>
        <w:pStyle w:val="a3"/>
        <w:rPr>
          <w:sz w:val="20"/>
        </w:rPr>
      </w:pPr>
    </w:p>
    <w:p w:rsidR="00275F41" w:rsidRDefault="00275F41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837"/>
        <w:gridCol w:w="3206"/>
        <w:gridCol w:w="1202"/>
        <w:gridCol w:w="1235"/>
        <w:gridCol w:w="372"/>
      </w:tblGrid>
      <w:tr w:rsidR="00275F41">
        <w:trPr>
          <w:trHeight w:val="328"/>
        </w:trPr>
        <w:tc>
          <w:tcPr>
            <w:tcW w:w="3837" w:type="dxa"/>
          </w:tcPr>
          <w:p w:rsidR="00275F41" w:rsidRDefault="004318D1">
            <w:pPr>
              <w:pStyle w:val="TableParagraph"/>
              <w:tabs>
                <w:tab w:val="left" w:pos="7940"/>
              </w:tabs>
              <w:spacing w:line="308" w:lineRule="exact"/>
              <w:ind w:left="50" w:right="-4104"/>
              <w:rPr>
                <w:sz w:val="28"/>
              </w:rPr>
            </w:pPr>
            <w:r>
              <w:rPr>
                <w:sz w:val="28"/>
              </w:rPr>
              <w:t>Приложение: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6" w:type="dxa"/>
          </w:tcPr>
          <w:p w:rsidR="00275F41" w:rsidRDefault="00275F41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275F41" w:rsidRDefault="004318D1">
            <w:pPr>
              <w:pStyle w:val="TableParagraph"/>
              <w:spacing w:line="308" w:lineRule="exact"/>
              <w:ind w:right="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607" w:type="dxa"/>
            <w:gridSpan w:val="2"/>
          </w:tcPr>
          <w:p w:rsidR="00275F41" w:rsidRDefault="004318D1">
            <w:pPr>
              <w:pStyle w:val="TableParagraph"/>
              <w:tabs>
                <w:tab w:val="left" w:pos="660"/>
              </w:tabs>
              <w:spacing w:line="308" w:lineRule="exact"/>
              <w:ind w:left="2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листах.</w:t>
            </w:r>
          </w:p>
        </w:tc>
      </w:tr>
      <w:tr w:rsidR="00275F41">
        <w:trPr>
          <w:trHeight w:val="1366"/>
        </w:trPr>
        <w:tc>
          <w:tcPr>
            <w:tcW w:w="9852" w:type="dxa"/>
            <w:gridSpan w:val="5"/>
          </w:tcPr>
          <w:p w:rsidR="00275F41" w:rsidRDefault="004318D1">
            <w:pPr>
              <w:pStyle w:val="TableParagraph"/>
              <w:ind w:left="1829" w:right="2051"/>
              <w:jc w:val="center"/>
              <w:rPr>
                <w:sz w:val="18"/>
              </w:rPr>
            </w:pPr>
            <w:r>
              <w:rPr>
                <w:sz w:val="18"/>
              </w:rPr>
              <w:t>(документы(при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наличии),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стоимость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делового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подарка и (или) знака делового гостеприимства (кассовый чек, товарный чек, иной документ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оплате(приобретении)делового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подарка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и(или)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знака</w:t>
            </w:r>
            <w:r w:rsidR="00AA0B67">
              <w:rPr>
                <w:sz w:val="18"/>
              </w:rPr>
              <w:t xml:space="preserve"> </w:t>
            </w:r>
            <w:r>
              <w:rPr>
                <w:sz w:val="18"/>
              </w:rPr>
              <w:t>делового гостеприимства), а также сопутствующие деловому подарку и (или) знаку</w:t>
            </w:r>
          </w:p>
          <w:p w:rsidR="00275F41" w:rsidRDefault="004318D1">
            <w:pPr>
              <w:pStyle w:val="TableParagraph"/>
              <w:ind w:left="1792" w:right="2017"/>
              <w:jc w:val="center"/>
              <w:rPr>
                <w:sz w:val="18"/>
              </w:rPr>
            </w:pPr>
            <w:r>
              <w:rPr>
                <w:sz w:val="18"/>
              </w:rPr>
              <w:t>делового гостеприимства документы (при их наличии) (например, техническийпаспорт,гарантийныйталон,инструкцияпоэксплуатацииидр.)</w:t>
            </w:r>
          </w:p>
        </w:tc>
      </w:tr>
      <w:tr w:rsidR="00275F41">
        <w:trPr>
          <w:trHeight w:val="459"/>
        </w:trPr>
        <w:tc>
          <w:tcPr>
            <w:tcW w:w="3837" w:type="dxa"/>
          </w:tcPr>
          <w:p w:rsidR="00275F41" w:rsidRDefault="004318D1">
            <w:pPr>
              <w:pStyle w:val="TableParagraph"/>
              <w:tabs>
                <w:tab w:val="left" w:pos="2347"/>
                <w:tab w:val="left" w:pos="3831"/>
              </w:tabs>
              <w:spacing w:before="120" w:line="32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Выдал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6" w:type="dxa"/>
          </w:tcPr>
          <w:p w:rsidR="00275F41" w:rsidRDefault="004318D1">
            <w:pPr>
              <w:pStyle w:val="TableParagraph"/>
              <w:tabs>
                <w:tab w:val="left" w:pos="2404"/>
                <w:tab w:val="left" w:pos="2660"/>
                <w:tab w:val="left" w:pos="3219"/>
              </w:tabs>
              <w:spacing w:before="164" w:line="275" w:lineRule="exact"/>
              <w:ind w:left="70" w:right="-15"/>
              <w:rPr>
                <w:sz w:val="24"/>
              </w:rPr>
            </w:pPr>
            <w:r>
              <w:rPr>
                <w:position w:val="1"/>
                <w:sz w:val="28"/>
                <w:u w:val="single"/>
              </w:rPr>
              <w:tab/>
            </w:r>
            <w:r>
              <w:rPr>
                <w:position w:val="1"/>
                <w:sz w:val="28"/>
              </w:rPr>
              <w:tab/>
            </w: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02" w:type="dxa"/>
          </w:tcPr>
          <w:p w:rsidR="00275F41" w:rsidRDefault="004318D1">
            <w:pPr>
              <w:pStyle w:val="TableParagraph"/>
              <w:tabs>
                <w:tab w:val="left" w:pos="1655"/>
              </w:tabs>
              <w:spacing w:before="164" w:line="275" w:lineRule="exact"/>
              <w:ind w:left="13" w:right="-461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35" w:type="dxa"/>
          </w:tcPr>
          <w:p w:rsidR="00275F41" w:rsidRDefault="004318D1">
            <w:pPr>
              <w:pStyle w:val="TableParagraph"/>
              <w:tabs>
                <w:tab w:val="left" w:pos="1256"/>
              </w:tabs>
              <w:spacing w:before="120" w:line="320" w:lineRule="exact"/>
              <w:ind w:left="514" w:right="-2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" w:type="dxa"/>
          </w:tcPr>
          <w:p w:rsidR="00275F41" w:rsidRDefault="004318D1">
            <w:pPr>
              <w:pStyle w:val="TableParagraph"/>
              <w:spacing w:before="120" w:line="320" w:lineRule="exact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</w:tr>
      <w:tr w:rsidR="00275F41">
        <w:trPr>
          <w:trHeight w:val="200"/>
        </w:trPr>
        <w:tc>
          <w:tcPr>
            <w:tcW w:w="3837" w:type="dxa"/>
          </w:tcPr>
          <w:p w:rsidR="00275F41" w:rsidRDefault="004318D1">
            <w:pPr>
              <w:pStyle w:val="TableParagraph"/>
              <w:spacing w:line="181" w:lineRule="exact"/>
              <w:ind w:right="4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206" w:type="dxa"/>
          </w:tcPr>
          <w:p w:rsidR="00275F41" w:rsidRDefault="004318D1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 w:rsidR="00AA0B6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  <w:tc>
          <w:tcPr>
            <w:tcW w:w="1202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1235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</w:tr>
    </w:tbl>
    <w:p w:rsidR="00275F41" w:rsidRDefault="00275F41">
      <w:pPr>
        <w:pStyle w:val="a3"/>
        <w:spacing w:before="35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837"/>
        <w:gridCol w:w="3206"/>
        <w:gridCol w:w="1659"/>
        <w:gridCol w:w="778"/>
        <w:gridCol w:w="279"/>
      </w:tblGrid>
      <w:tr w:rsidR="00275F41">
        <w:trPr>
          <w:trHeight w:val="328"/>
        </w:trPr>
        <w:tc>
          <w:tcPr>
            <w:tcW w:w="3837" w:type="dxa"/>
          </w:tcPr>
          <w:p w:rsidR="00275F41" w:rsidRDefault="004318D1">
            <w:pPr>
              <w:pStyle w:val="TableParagraph"/>
              <w:tabs>
                <w:tab w:val="left" w:pos="2347"/>
                <w:tab w:val="left" w:pos="3831"/>
              </w:tabs>
              <w:spacing w:line="308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Принял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6" w:type="dxa"/>
          </w:tcPr>
          <w:p w:rsidR="00275F41" w:rsidRDefault="004318D1">
            <w:pPr>
              <w:pStyle w:val="TableParagraph"/>
              <w:tabs>
                <w:tab w:val="left" w:pos="2404"/>
                <w:tab w:val="left" w:pos="2660"/>
                <w:tab w:val="left" w:pos="3219"/>
              </w:tabs>
              <w:spacing w:before="33" w:line="275" w:lineRule="exact"/>
              <w:ind w:left="70" w:right="-15"/>
              <w:rPr>
                <w:sz w:val="24"/>
              </w:rPr>
            </w:pPr>
            <w:r>
              <w:rPr>
                <w:position w:val="1"/>
                <w:sz w:val="28"/>
                <w:u w:val="single"/>
              </w:rPr>
              <w:tab/>
            </w:r>
            <w:r>
              <w:rPr>
                <w:position w:val="1"/>
                <w:sz w:val="28"/>
              </w:rPr>
              <w:tab/>
            </w: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59" w:type="dxa"/>
          </w:tcPr>
          <w:p w:rsidR="00275F41" w:rsidRDefault="004318D1">
            <w:pPr>
              <w:pStyle w:val="TableParagraph"/>
              <w:tabs>
                <w:tab w:val="left" w:pos="1655"/>
              </w:tabs>
              <w:spacing w:before="33"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78" w:type="dxa"/>
          </w:tcPr>
          <w:p w:rsidR="00275F41" w:rsidRDefault="004318D1">
            <w:pPr>
              <w:pStyle w:val="TableParagraph"/>
              <w:tabs>
                <w:tab w:val="left" w:pos="799"/>
              </w:tabs>
              <w:spacing w:line="308" w:lineRule="exact"/>
              <w:ind w:left="57" w:right="-2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79" w:type="dxa"/>
          </w:tcPr>
          <w:p w:rsidR="00275F41" w:rsidRDefault="004318D1">
            <w:pPr>
              <w:pStyle w:val="TableParagraph"/>
              <w:spacing w:line="308" w:lineRule="exact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</w:tr>
      <w:tr w:rsidR="00275F41">
        <w:trPr>
          <w:trHeight w:val="200"/>
        </w:trPr>
        <w:tc>
          <w:tcPr>
            <w:tcW w:w="3837" w:type="dxa"/>
          </w:tcPr>
          <w:p w:rsidR="00275F41" w:rsidRDefault="004318D1">
            <w:pPr>
              <w:pStyle w:val="TableParagraph"/>
              <w:spacing w:line="181" w:lineRule="exact"/>
              <w:ind w:right="4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206" w:type="dxa"/>
          </w:tcPr>
          <w:p w:rsidR="00275F41" w:rsidRDefault="004318D1">
            <w:pPr>
              <w:pStyle w:val="TableParagraph"/>
              <w:spacing w:line="181" w:lineRule="exact"/>
              <w:ind w:left="28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 w:rsidR="00AA0B6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  <w:tc>
          <w:tcPr>
            <w:tcW w:w="1659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  <w:tc>
          <w:tcPr>
            <w:tcW w:w="279" w:type="dxa"/>
          </w:tcPr>
          <w:p w:rsidR="00275F41" w:rsidRDefault="00275F41">
            <w:pPr>
              <w:pStyle w:val="TableParagraph"/>
              <w:rPr>
                <w:sz w:val="12"/>
              </w:rPr>
            </w:pPr>
          </w:p>
        </w:tc>
      </w:tr>
    </w:tbl>
    <w:p w:rsidR="004318D1" w:rsidRDefault="004318D1"/>
    <w:sectPr w:rsidR="004318D1" w:rsidSect="00275F41">
      <w:headerReference w:type="default" r:id="rId16"/>
      <w:pgSz w:w="11910" w:h="16840"/>
      <w:pgMar w:top="360" w:right="740" w:bottom="280" w:left="8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C3" w:rsidRDefault="00BB7FC3" w:rsidP="00275F41">
      <w:r>
        <w:separator/>
      </w:r>
    </w:p>
  </w:endnote>
  <w:endnote w:type="continuationSeparator" w:id="1">
    <w:p w:rsidR="00BB7FC3" w:rsidRDefault="00BB7FC3" w:rsidP="00275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C3" w:rsidRDefault="00BB7FC3" w:rsidP="00275F41">
      <w:r>
        <w:separator/>
      </w:r>
    </w:p>
  </w:footnote>
  <w:footnote w:type="continuationSeparator" w:id="1">
    <w:p w:rsidR="00BB7FC3" w:rsidRDefault="00BB7FC3" w:rsidP="00275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1" w:rsidRDefault="008C5220">
    <w:pPr>
      <w:pStyle w:val="a3"/>
      <w:spacing w:line="14" w:lineRule="auto"/>
      <w:rPr>
        <w:sz w:val="20"/>
      </w:rPr>
    </w:pPr>
    <w:r w:rsidRPr="008C522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5.25pt;margin-top:21.9pt;width:13pt;height:15.3pt;z-index:-251658752;mso-position-horizontal-relative:page;mso-position-vertical-relative:page" filled="f" stroked="f">
          <v:textbox inset="0,0,0,0">
            <w:txbxContent>
              <w:p w:rsidR="004318D1" w:rsidRDefault="008C5220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4318D1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585045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1" w:rsidRDefault="004318D1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1" w:rsidRDefault="004318D1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1" w:rsidRDefault="004318D1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1" w:rsidRDefault="004318D1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1" w:rsidRDefault="004318D1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1" w:rsidRDefault="004318D1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05B5"/>
    <w:multiLevelType w:val="hybridMultilevel"/>
    <w:tmpl w:val="88B04A82"/>
    <w:lvl w:ilvl="0" w:tplc="C9E03D24">
      <w:start w:val="1"/>
      <w:numFmt w:val="decimal"/>
      <w:lvlText w:val="%1."/>
      <w:lvlJc w:val="left"/>
      <w:pPr>
        <w:ind w:left="427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518597E">
      <w:numFmt w:val="none"/>
      <w:lvlText w:val=""/>
      <w:lvlJc w:val="left"/>
      <w:pPr>
        <w:tabs>
          <w:tab w:val="num" w:pos="360"/>
        </w:tabs>
      </w:pPr>
    </w:lvl>
    <w:lvl w:ilvl="2" w:tplc="B7D8889A">
      <w:numFmt w:val="bullet"/>
      <w:lvlText w:val=""/>
      <w:lvlJc w:val="left"/>
      <w:pPr>
        <w:ind w:left="1006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EABE1826">
      <w:numFmt w:val="bullet"/>
      <w:lvlText w:val="•"/>
      <w:lvlJc w:val="left"/>
      <w:pPr>
        <w:ind w:left="5088" w:hanging="216"/>
      </w:pPr>
      <w:rPr>
        <w:rFonts w:hint="default"/>
        <w:lang w:val="ru-RU" w:eastAsia="en-US" w:bidi="ar-SA"/>
      </w:rPr>
    </w:lvl>
    <w:lvl w:ilvl="4" w:tplc="EC68D9B4">
      <w:numFmt w:val="bullet"/>
      <w:lvlText w:val="•"/>
      <w:lvlJc w:val="left"/>
      <w:pPr>
        <w:ind w:left="5896" w:hanging="216"/>
      </w:pPr>
      <w:rPr>
        <w:rFonts w:hint="default"/>
        <w:lang w:val="ru-RU" w:eastAsia="en-US" w:bidi="ar-SA"/>
      </w:rPr>
    </w:lvl>
    <w:lvl w:ilvl="5" w:tplc="9094EC7E">
      <w:numFmt w:val="bullet"/>
      <w:lvlText w:val="•"/>
      <w:lvlJc w:val="left"/>
      <w:pPr>
        <w:ind w:left="6704" w:hanging="216"/>
      </w:pPr>
      <w:rPr>
        <w:rFonts w:hint="default"/>
        <w:lang w:val="ru-RU" w:eastAsia="en-US" w:bidi="ar-SA"/>
      </w:rPr>
    </w:lvl>
    <w:lvl w:ilvl="6" w:tplc="21EA84CC">
      <w:numFmt w:val="bullet"/>
      <w:lvlText w:val="•"/>
      <w:lvlJc w:val="left"/>
      <w:pPr>
        <w:ind w:left="7513" w:hanging="216"/>
      </w:pPr>
      <w:rPr>
        <w:rFonts w:hint="default"/>
        <w:lang w:val="ru-RU" w:eastAsia="en-US" w:bidi="ar-SA"/>
      </w:rPr>
    </w:lvl>
    <w:lvl w:ilvl="7" w:tplc="FACE5736">
      <w:numFmt w:val="bullet"/>
      <w:lvlText w:val="•"/>
      <w:lvlJc w:val="left"/>
      <w:pPr>
        <w:ind w:left="8321" w:hanging="216"/>
      </w:pPr>
      <w:rPr>
        <w:rFonts w:hint="default"/>
        <w:lang w:val="ru-RU" w:eastAsia="en-US" w:bidi="ar-SA"/>
      </w:rPr>
    </w:lvl>
    <w:lvl w:ilvl="8" w:tplc="11F8BF8E">
      <w:numFmt w:val="bullet"/>
      <w:lvlText w:val="•"/>
      <w:lvlJc w:val="left"/>
      <w:pPr>
        <w:ind w:left="9129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75F41"/>
    <w:rsid w:val="000717AB"/>
    <w:rsid w:val="001C0707"/>
    <w:rsid w:val="00275F41"/>
    <w:rsid w:val="004318D1"/>
    <w:rsid w:val="00585045"/>
    <w:rsid w:val="008C5220"/>
    <w:rsid w:val="00AA0B67"/>
    <w:rsid w:val="00BB56B2"/>
    <w:rsid w:val="00BB7FC3"/>
    <w:rsid w:val="00E2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F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5F41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275F41"/>
    <w:pPr>
      <w:jc w:val="right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275F41"/>
    <w:pPr>
      <w:ind w:left="583" w:hanging="359"/>
      <w:outlineLvl w:val="2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275F41"/>
    <w:pPr>
      <w:ind w:left="49" w:right="4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75F41"/>
    <w:pPr>
      <w:ind w:left="720" w:hanging="433"/>
      <w:jc w:val="both"/>
    </w:pPr>
  </w:style>
  <w:style w:type="paragraph" w:customStyle="1" w:styleId="TableParagraph">
    <w:name w:val="Table Paragraph"/>
    <w:basedOn w:val="a"/>
    <w:uiPriority w:val="1"/>
    <w:qFormat/>
    <w:rsid w:val="00275F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6D9F7A2CDD8CA6461E1BC41BE7E838B50890592BB19FB0E44782146F61A15368CBB0DAA8D0EF97EP5GFI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0895765FE357172DE6BC6ECA3580E5BD00C45C5E975D15FC7D22C281F9e8OB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66D9F7A2CDD8CA6461E1BC41BE7E838B508A0D93B011FB0E44782146F61A15368CBB0DAA8D0EF875P5GFI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3681</Words>
  <Characters>20986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Ратушная Ольга Николаевна</dc:creator>
  <cp:lastModifiedBy>user 1</cp:lastModifiedBy>
  <cp:revision>5</cp:revision>
  <dcterms:created xsi:type="dcterms:W3CDTF">2024-02-15T16:03:00Z</dcterms:created>
  <dcterms:modified xsi:type="dcterms:W3CDTF">2024-02-09T07:55:00Z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2024-02-15T00:00:00Z</vt:filetime>
  </property>
  <property fmtid="{D5CDD505-2E9C-101B-9397-08002B2CF9AE}" pid="5" name="Producer">
    <vt:lpwstr>ABBYY FineReader PDF 15</vt:lpwstr>
  </property>
</Properties>
</file>