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C054" w14:textId="77777777" w:rsidR="00D8737F" w:rsidRDefault="00D8737F" w:rsidP="00D8737F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Рекомендации педагогическим работникам </w:t>
      </w:r>
      <w:r>
        <w:rPr>
          <w:rStyle w:val="c9"/>
          <w:b/>
          <w:bCs/>
          <w:color w:val="000000"/>
          <w:sz w:val="28"/>
          <w:szCs w:val="28"/>
        </w:rPr>
        <w:t>по профилактике обучающихся в потреблении наркотических средств</w:t>
      </w:r>
    </w:p>
    <w:p w14:paraId="5A3D1215" w14:textId="77777777" w:rsidR="00D8737F" w:rsidRDefault="00D8737F" w:rsidP="00D8737F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 психотропных веществ.</w:t>
      </w:r>
    </w:p>
    <w:p w14:paraId="73EB98FA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Цели профилактики:</w:t>
      </w:r>
    </w:p>
    <w:p w14:paraId="3058977F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1. Создание условий для появления мотивации грамотного психологического и физиологического развития. Выявлено, что создание у человека благоприятного отношения к окружающей действительности, потребности поддерживать здоровый образ жизни более правильно, чем страх последствий злоупотребления различными пагубными веществами.</w:t>
      </w:r>
    </w:p>
    <w:p w14:paraId="51B8B389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2. Создание условий для появления мотивации социально-поддерживающего поведения. У каждого человека должна быть возможность поделиться своими бедами, печалями или радостями, ощутить поддержку "значимого другого". Такая возможность есть не у всех. Поэтому важно научить людей социально-поддерживающему поведению, мотивировать их на оказание помощи родным и близким, активизировать их ресурсы для поиска поддержки в случае необходимости. Люди, у которых сформирована сеть социальной поддержки (семья, друзья, значимые другие), легче справляются с проблемами, могут более эффективно преодолевать стрессы без употребления наркотиков.</w:t>
      </w:r>
    </w:p>
    <w:p w14:paraId="35CC64CA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 xml:space="preserve">3. Развитие </w:t>
      </w:r>
      <w:proofErr w:type="spellStart"/>
      <w:r>
        <w:rPr>
          <w:rStyle w:val="c1"/>
          <w:rFonts w:ascii="inherit" w:hAnsi="inherit" w:cs="Calibri"/>
          <w:color w:val="000000"/>
        </w:rPr>
        <w:t>протективных</w:t>
      </w:r>
      <w:proofErr w:type="spellEnd"/>
      <w:r>
        <w:rPr>
          <w:rStyle w:val="c1"/>
          <w:rFonts w:ascii="inherit" w:hAnsi="inherit" w:cs="Calibri"/>
          <w:color w:val="000000"/>
        </w:rPr>
        <w:t xml:space="preserve"> факторов здорового и социально-эффективного поведения, личностно-средовых ресурсов и поведенческих стратегий у всех категорий населения. Люди, эффективно использующие поведенческие стратегии, имеющие развитые физические, психические, личностные ресурсы и социально-поддерживающее окружение, оказываются более защищенными перед лицом стрессовых факторов. У них уменьшается вероятность формирования зависимости от наркотиков.</w:t>
      </w:r>
    </w:p>
    <w:p w14:paraId="7D4360F0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4. Формирование знаний и навыков в области противодействия употреблению наркотиков у детей школьного и дошкольного возраста, родителей и учителей, в организованных и неорганизованных группах населения. Информирование людей о действиях и последствиях злоупотребления психоактивными веществами, о формах избегания ситуаций соприкосновения с наркотиками и отказа от их применения, вариантах поиска помощи в случаях возникновения проблем, связанных с ними, в сочетании с развитием ресурсов, стратегий и навыков адаптивного поведения помогает формированию жизненного стиля, ведущего к здоровью.</w:t>
      </w:r>
    </w:p>
    <w:p w14:paraId="1CEAC2F0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 xml:space="preserve">5. Формирование мотивации на изменение </w:t>
      </w:r>
      <w:proofErr w:type="spellStart"/>
      <w:r>
        <w:rPr>
          <w:rStyle w:val="c1"/>
          <w:rFonts w:ascii="inherit" w:hAnsi="inherit" w:cs="Calibri"/>
          <w:color w:val="000000"/>
        </w:rPr>
        <w:t>дезадаптивных</w:t>
      </w:r>
      <w:proofErr w:type="spellEnd"/>
      <w:r>
        <w:rPr>
          <w:rStyle w:val="c1"/>
          <w:rFonts w:ascii="inherit" w:hAnsi="inherit" w:cs="Calibri"/>
          <w:color w:val="000000"/>
        </w:rPr>
        <w:t xml:space="preserve"> форм поведения. Подобная работа проводится с представителями групп риска или лицами с уже сформированной зависимостью, а также членами их семей. Для того чтобы люди захотели изменить свое поведение, необходимо сформировать у них активное желание, решимость и готовность - то есть мотивацию на изменение. Решать эту задачу помогают краткосрочные и длительные профилактические мотивационные акции.</w:t>
      </w:r>
    </w:p>
    <w:p w14:paraId="75452C74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 xml:space="preserve">6. Изменение </w:t>
      </w:r>
      <w:proofErr w:type="spellStart"/>
      <w:r>
        <w:rPr>
          <w:rStyle w:val="c1"/>
          <w:rFonts w:ascii="inherit" w:hAnsi="inherit" w:cs="Calibri"/>
          <w:color w:val="000000"/>
        </w:rPr>
        <w:t>дезадаптивных</w:t>
      </w:r>
      <w:proofErr w:type="spellEnd"/>
      <w:r>
        <w:rPr>
          <w:rStyle w:val="c1"/>
          <w:rFonts w:ascii="inherit" w:hAnsi="inherit" w:cs="Calibri"/>
          <w:color w:val="000000"/>
        </w:rPr>
        <w:t xml:space="preserve"> форм поведения на адаптивные.</w:t>
      </w:r>
    </w:p>
    <w:p w14:paraId="79C751FA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 xml:space="preserve">Эта задача предполагает работу с лицами, употребляющими наркотики. Прежде чем стать на путь выздоровления, зависимый от наркотиков, алкоголя или других психоактивных веществ человек проходит длинный, тернистый путь: от осознания своих подлинных чувств, преодоления психологических защит, осмысления деструктивности своего поведения до желания изменения </w:t>
      </w:r>
      <w:proofErr w:type="spellStart"/>
      <w:r>
        <w:rPr>
          <w:rStyle w:val="c1"/>
          <w:rFonts w:ascii="inherit" w:hAnsi="inherit" w:cs="Calibri"/>
          <w:color w:val="000000"/>
        </w:rPr>
        <w:t>дезадаптивных</w:t>
      </w:r>
      <w:proofErr w:type="spellEnd"/>
      <w:r>
        <w:rPr>
          <w:rStyle w:val="c1"/>
          <w:rFonts w:ascii="inherit" w:hAnsi="inherit" w:cs="Calibri"/>
          <w:color w:val="000000"/>
        </w:rPr>
        <w:t xml:space="preserve"> форм поведения на более адаптивные.</w:t>
      </w:r>
    </w:p>
    <w:p w14:paraId="6EA0DD20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 xml:space="preserve">7. Формирование и развитие социально-поддерживающих сетей сверстников и взрослых. Любой человек должен иметь возможность получить помощь социально-поддерживающего окружения. Поэтому, если он одинок и у него нет естественного социально-поддерживающего окружения, необходимо создание структур, которые </w:t>
      </w:r>
      <w:r>
        <w:rPr>
          <w:rStyle w:val="c1"/>
          <w:rFonts w:ascii="inherit" w:hAnsi="inherit" w:cs="Calibri"/>
          <w:color w:val="000000"/>
        </w:rPr>
        <w:lastRenderedPageBreak/>
        <w:t xml:space="preserve">могут оказывать поддержку. Для этого необходима подготовка </w:t>
      </w:r>
      <w:proofErr w:type="spellStart"/>
      <w:r>
        <w:rPr>
          <w:rStyle w:val="c1"/>
          <w:rFonts w:ascii="inherit" w:hAnsi="inherit" w:cs="Calibri"/>
          <w:color w:val="000000"/>
        </w:rPr>
        <w:t>субспециалистов</w:t>
      </w:r>
      <w:proofErr w:type="spellEnd"/>
      <w:r>
        <w:rPr>
          <w:rStyle w:val="c1"/>
          <w:rFonts w:ascii="inherit" w:hAnsi="inherit" w:cs="Calibri"/>
          <w:color w:val="000000"/>
        </w:rPr>
        <w:t>, волонтеров - сверстников и взрослых, имеющих навыки социально-поддерживающего и адаптивного поведения.</w:t>
      </w:r>
    </w:p>
    <w:p w14:paraId="2C5017D3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8. Поощрение стремления к прекращению употребления психоактивных веществ и минимизация вреда от такого употребления. Это - работа с теми, кто уже употребляет наркотики. В данном случае усилия направляются на формирование желания уменьшить и прекратить их употребление.</w:t>
      </w:r>
    </w:p>
    <w:p w14:paraId="17AED598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inherit" w:hAnsi="inherit" w:cs="Calibri"/>
          <w:color w:val="000000"/>
        </w:rPr>
        <w:t>9. Формирование мотивации на изменение поведения у труднодоступных к контакту подростков и взрослых, употребляющих наркотики и другие психоактивные вещества. Решение этой задачи требует разработки различных технологий, однако главные из них - социальные. Развитие безопасной и доступной системы помощи зависимым лицам, многоуровневой системы их социальной поддержки.</w:t>
      </w:r>
      <w:r>
        <w:rPr>
          <w:rStyle w:val="c6"/>
          <w:rFonts w:ascii="inherit" w:hAnsi="inherit" w:cs="Calibri"/>
          <w:b/>
          <w:bCs/>
          <w:color w:val="000000"/>
        </w:rPr>
        <w:t> </w:t>
      </w:r>
    </w:p>
    <w:p w14:paraId="2944D6D3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inherit" w:hAnsi="inherit" w:cs="Calibri"/>
          <w:b/>
          <w:bCs/>
          <w:color w:val="000000"/>
        </w:rPr>
        <w:t>Для реализации указанных задач необходимы:</w:t>
      </w:r>
    </w:p>
    <w:p w14:paraId="50F235BE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- постоянный мониторинг факторов социально-психологического и педагогического неблагополучия подростков для определения группы риска наркотизации;</w:t>
      </w:r>
    </w:p>
    <w:p w14:paraId="770492BC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- психолого-педагогическое информирование школьников подросткового возраста о вредном воздействии наркотических средств на организм человека;</w:t>
      </w:r>
    </w:p>
    <w:p w14:paraId="057E38E7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- проведение обучения педагогического коллектива школы - повышение квалификации в области противодействия наркотизации школьников;</w:t>
      </w:r>
    </w:p>
    <w:p w14:paraId="56599A1B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- вовлечение подростков в социально значимую деятельность;</w:t>
      </w:r>
    </w:p>
    <w:p w14:paraId="4679F3BF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- взаимодействие с родителями в направлениях воспитания активной гражданской позиции и формирования культуры здорового образа жизни. Примером может служить создание семейно-спортивного школьного клуба (для проведения спортивных соревнований между семейными командами как в рамках одной классной параллели, так и между школами района, выезда на природу, участие в туристических походах);</w:t>
      </w:r>
    </w:p>
    <w:p w14:paraId="4F88BC7B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- повышение роли и места занятий физкультурой и спортом в образовательном процессе школы.</w:t>
      </w:r>
    </w:p>
    <w:p w14:paraId="4BB38935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inherit" w:hAnsi="inherit" w:cs="Calibri"/>
          <w:b/>
          <w:bCs/>
          <w:color w:val="000000"/>
        </w:rPr>
        <w:t>Какими методами можно добиваться профилактики?</w:t>
      </w:r>
    </w:p>
    <w:p w14:paraId="41A39DE1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1. Методы тренингового моделирования поведения в личностно значимых ситуациях.</w:t>
      </w:r>
    </w:p>
    <w:p w14:paraId="3CECA298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2. Методы воспитания активной гражданской позиции учащихся: вовлечение в социально значимую деятельность, проблемные дискуссии, подготовка докладов с мультимедийных презентаций, тематических круглых столов, формирование школьного ученического совета, антинаркотическая пропаганда, широкая просветительская деятельность с привлечением информационных технологий, создание социальных роликов, презентаций и анимационных фильмов.</w:t>
      </w:r>
    </w:p>
    <w:p w14:paraId="5D268399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 xml:space="preserve">3. Методы стимулирования </w:t>
      </w:r>
      <w:proofErr w:type="spellStart"/>
      <w:r>
        <w:rPr>
          <w:rStyle w:val="c1"/>
          <w:rFonts w:ascii="inherit" w:hAnsi="inherit" w:cs="Calibri"/>
          <w:color w:val="000000"/>
        </w:rPr>
        <w:t>просоциального</w:t>
      </w:r>
      <w:proofErr w:type="spellEnd"/>
      <w:r>
        <w:rPr>
          <w:rStyle w:val="c1"/>
          <w:rFonts w:ascii="inherit" w:hAnsi="inherit" w:cs="Calibri"/>
          <w:color w:val="000000"/>
        </w:rPr>
        <w:t xml:space="preserve"> поведения учащихся - проведение соревнований и состязаний между классами в различных видах деятельности, поощрение победителей.</w:t>
      </w:r>
    </w:p>
    <w:p w14:paraId="29937161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inherit" w:hAnsi="inherit" w:cs="Calibri"/>
          <w:b/>
          <w:bCs/>
          <w:color w:val="000000"/>
        </w:rPr>
        <w:t>Анализ наркотической ситуации показывает, что активная антинаркотическая профилактическая помощь семье сегодня должна проводиться:</w:t>
      </w:r>
    </w:p>
    <w:p w14:paraId="18716631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- в условиях различия мнений и отношений отдельных семей к самой проблеме наркотиков и к проблеме "наркотик и мой ребенок";</w:t>
      </w:r>
    </w:p>
    <w:p w14:paraId="516A1202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- в условиях дефицита компетентности по вопросам формирования у детей антинаркотических установок, ценностей здорового образа жизни;</w:t>
      </w:r>
    </w:p>
    <w:p w14:paraId="6D41B702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- в условиях трудностей установления контактов и взаимодействия со специалистами при необходимости консультативной, специализированной и социально-правовой помощи;</w:t>
      </w:r>
    </w:p>
    <w:p w14:paraId="0D16B13B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 xml:space="preserve">- в условиях, когда сами профессиональные группы лиц, работающих с детьми и подростками, - учителя, школьные психологи, социальные педагоги и социальные </w:t>
      </w:r>
      <w:r>
        <w:rPr>
          <w:rStyle w:val="c1"/>
          <w:rFonts w:ascii="inherit" w:hAnsi="inherit" w:cs="Calibri"/>
          <w:color w:val="000000"/>
        </w:rPr>
        <w:lastRenderedPageBreak/>
        <w:t>работники детства, инспектора ОППН - также нуждаются в выработке нового подхода к взаимодействию со своими подопечными.</w:t>
      </w:r>
    </w:p>
    <w:p w14:paraId="3A99CE52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inherit" w:hAnsi="inherit" w:cs="Calibri"/>
          <w:b/>
          <w:bCs/>
          <w:color w:val="000000"/>
        </w:rPr>
        <w:t>Профилактическая помощь семье</w:t>
      </w:r>
    </w:p>
    <w:p w14:paraId="398CE7DF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1. Дифференцированной, т.е. учитывать особенности семьи, характер ее внутрисемейных взаимоотношений и проблем, отношение взрослых членов семьи к наркоситуации и к проблеме "Мой ребенок и наркотики".</w:t>
      </w:r>
    </w:p>
    <w:p w14:paraId="6DA825CF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2. Активной, т.е. носить превентивный характер как в плане просветительства о проблеме наркотиков в том районе, где проживает семья, так и в плане помощи семье на уровне семейных консультаций, создания групп поддержки семьи и добровольной взаимной поддержки родителей.</w:t>
      </w:r>
    </w:p>
    <w:p w14:paraId="66BF6132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3. Действенной, т.е. результат должен выражаться в широком континууме изменений отношения семьи к проблеме "Мой ребенок и наркотики".</w:t>
      </w:r>
    </w:p>
    <w:p w14:paraId="5700A3B0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inherit" w:hAnsi="inherit" w:cs="Calibri"/>
          <w:b/>
          <w:bCs/>
          <w:color w:val="000000"/>
        </w:rPr>
        <w:t>Что необходимо делать школе, если в ней учится подросток-наркоман?</w:t>
      </w:r>
    </w:p>
    <w:p w14:paraId="4E947FB0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inherit" w:hAnsi="inherit" w:cs="Calibri"/>
          <w:b/>
          <w:bCs/>
          <w:color w:val="000000"/>
        </w:rPr>
        <w:t>В отношении ребенка и подростка</w:t>
      </w:r>
    </w:p>
    <w:p w14:paraId="31F35A3B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1. Предоставить подростку достаточную информацию о негативных последствиях потребления одурманивающих веществ. Целесообразно при первом контакте избегать репрессивной и осуждающей тактики, постараться убедить ребенка в целесообразности обращения за медицинской помощью. Указать на недопустимость появления в школе в состоянии одурманивания, вовлечения сверстников в потребление психоактивных веществ; сообщить, что в этом случае администрация учебного заведения будет действовать в установленном для такой ситуации порядке.</w:t>
      </w:r>
    </w:p>
    <w:p w14:paraId="5FD9545C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2. Предлагать помощь подростку корректным и, если ситуация позволяет, желательно ненавязчивым способом.</w:t>
      </w:r>
    </w:p>
    <w:p w14:paraId="2F863FD7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3. Корректно использовать информацию о наркологических проблемах подростка, поскольку это приводит к полному прекращению продуктивного контакта и может иметь вредные последствия для несовершеннолетнего.</w:t>
      </w:r>
    </w:p>
    <w:p w14:paraId="4C4BDC98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4. Иметь информацию об учреждениях, оказывающих наркологическую помощь несовершеннолетним, особо следует знать о возможности анонимного лечения. Целесообразна информация о реально работающих с этой проблемой общественных организациях.</w:t>
      </w:r>
    </w:p>
    <w:p w14:paraId="155A839F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 xml:space="preserve">5. Точно знать при работе с несовершеннолетним потребителем психоактивных веществ: какова ситуация в его семье? Могут ли родители реально влиять на поведение своего ребенка? Каково его </w:t>
      </w:r>
      <w:proofErr w:type="spellStart"/>
      <w:r>
        <w:rPr>
          <w:rStyle w:val="c1"/>
          <w:rFonts w:ascii="inherit" w:hAnsi="inherit" w:cs="Calibri"/>
          <w:color w:val="000000"/>
        </w:rPr>
        <w:t>микросоциальное</w:t>
      </w:r>
      <w:proofErr w:type="spellEnd"/>
      <w:r>
        <w:rPr>
          <w:rStyle w:val="c1"/>
          <w:rFonts w:ascii="inherit" w:hAnsi="inherit" w:cs="Calibri"/>
          <w:color w:val="000000"/>
        </w:rPr>
        <w:t xml:space="preserve"> окружение по месту жительства?</w:t>
      </w:r>
    </w:p>
    <w:p w14:paraId="4C781A6A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inherit" w:hAnsi="inherit" w:cs="Calibri"/>
          <w:b/>
          <w:bCs/>
          <w:color w:val="000000"/>
        </w:rPr>
        <w:t>В отношении родителей</w:t>
      </w:r>
    </w:p>
    <w:p w14:paraId="369A426E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1. Корректно сообщить о своих подозрениях родителям или законным представителям, опекунам учащегося ребенка.</w:t>
      </w:r>
    </w:p>
    <w:p w14:paraId="56F33B58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 xml:space="preserve">2. При подозрении на групповое потребление наркотиков провести повторные беседы с родителями всех членов </w:t>
      </w:r>
      <w:proofErr w:type="spellStart"/>
      <w:r>
        <w:rPr>
          <w:rStyle w:val="c1"/>
          <w:rFonts w:ascii="inherit" w:hAnsi="inherit" w:cs="Calibri"/>
          <w:color w:val="000000"/>
        </w:rPr>
        <w:t>наркоманической</w:t>
      </w:r>
      <w:proofErr w:type="spellEnd"/>
      <w:r>
        <w:rPr>
          <w:rStyle w:val="c1"/>
          <w:rFonts w:ascii="inherit" w:hAnsi="inherit" w:cs="Calibri"/>
          <w:color w:val="000000"/>
        </w:rPr>
        <w:t xml:space="preserve"> группы. В ряде случаев это целесообразно осуществить в виде собрания с приглашением врача психиатра-нарколога, работника правоохранительных органов.</w:t>
      </w:r>
    </w:p>
    <w:p w14:paraId="4C388073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3. Организовать индивидуальные встречи подростков и (или) их родителей с врачом районного подросткового наркологического кабинета.</w:t>
      </w:r>
    </w:p>
    <w:p w14:paraId="2EA4A1AE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4. Предоставить подросткам и их родителям информацию о возможности анонимного обследования и лечения, указать адреса и телефоны организаций, работающих в таком режиме.</w:t>
      </w:r>
    </w:p>
    <w:p w14:paraId="7CDB6B3F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inherit" w:hAnsi="inherit" w:cs="Calibri"/>
          <w:b/>
          <w:bCs/>
          <w:color w:val="000000"/>
        </w:rPr>
        <w:t>Что должен сделать учитель, если школьник находится в измененном состоянии сознания в классе?</w:t>
      </w:r>
    </w:p>
    <w:p w14:paraId="08AE4454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1. Удалить учащегося из класса, отделить его от одноклассников.</w:t>
      </w:r>
    </w:p>
    <w:p w14:paraId="2080087C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2. Немедленно поставить в известность руководителей школы.</w:t>
      </w:r>
    </w:p>
    <w:p w14:paraId="6AD238D6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3. Срочно вызвать медицинского работника школы.</w:t>
      </w:r>
    </w:p>
    <w:p w14:paraId="1DDB6800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lastRenderedPageBreak/>
        <w:t>4. В случае, когда состояние подростка может быть расценено как алкогольное или наркотическое опьянение, необходимо известить о случившемся родителей или опекунов подростка.</w:t>
      </w:r>
    </w:p>
    <w:p w14:paraId="05317E07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5. Нецелесообразно проводить немедленно разбирательство о причинах и обстоятельствах употребления алкоголя или наркотиков. Собеседование с подростком по этому случаю следует провести после встречи с родителями и медицинским работником, т.е. после получения объективной информации о возможностях и путях коррекционного вмешательства.</w:t>
      </w:r>
    </w:p>
    <w:p w14:paraId="56BC8498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6. При совершении подростком в наркотической интоксикации или алкогольном опьянении хулиганских действий, целесообразно прибегнуть к помощи правоохранительных органов.</w:t>
      </w:r>
    </w:p>
    <w:p w14:paraId="1937A1F3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Учащиеся, которые замечены в случаях употребления психоактивных веществ, должны быть по согласованию со школьным врачом поставлены в школьном медицинском кабинете на внутришкольный контроль. В тех случаях, когда, несмотря на проводимые профилактические меры, наркотизация продолжается достаточно быстро, начинающий наркоман начинает пропускать занятия, вымогать деньги у младших, группировать вокруг себя учеников из заведомо состоятельных семей, контролировать территорию вокруг школы. Столкнувшись с такими формами поведения, школа обычно переходит к тактике "активного выталкивания" трудного ученика с проблемами зависимости из школьной среды. При безуспешности "активного выталкивания" оставляет ему своих учеников, все социальное пространство вокруг школы. Таким образом, школа проигрывает свою борьбу с начинающим наркотизироваться подростком за его судьбу и за судьбы других подопечных учеников.</w:t>
      </w:r>
    </w:p>
    <w:p w14:paraId="064C9BE1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inherit" w:hAnsi="inherit" w:cs="Calibri"/>
          <w:b/>
          <w:bCs/>
          <w:color w:val="000000"/>
        </w:rPr>
        <w:t>Что необходимо помнить в такой ситуации?</w:t>
      </w:r>
    </w:p>
    <w:p w14:paraId="4404CDD8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1. Социально-профилактическая и медико-психологическая помощь, ориентированная на отдельные случаи вмешательства по отдельным детям и подросткам, без работы в микросреде, без разъединения группы наркотизирующихся несовершеннолетних практически малоэффективна, также как и временная изоляция ребенка в домашних условиях, или временное помещение его в наркологический стационар, или разовое приглашение инспектора отделения профилактики правонарушений несовершеннолетних, часто используемое "с целью устрашения".</w:t>
      </w:r>
    </w:p>
    <w:p w14:paraId="0759BFC6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2. Начинающий наркоман, несмотря на его установку оставить школу, должен оставаться как можно дольше в школьной среде и продолжать учебу, так как это один из существенных социально-психологических факторов противодействия нарастающей социальной дезадаптации подростка.</w:t>
      </w:r>
    </w:p>
    <w:p w14:paraId="191EBC6A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3. Профилактическая работа должна быть не только предупреждающей, но и активно направленной, а на этапе формирующейся зависимости - обязательно комплексной с привлечением всех специалистов, работающих с детьми, злоупотребляющими алкоголем и наркотиками.</w:t>
      </w:r>
    </w:p>
    <w:p w14:paraId="4B2EEBCC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inherit" w:hAnsi="inherit" w:cs="Calibri"/>
          <w:b/>
          <w:bCs/>
          <w:color w:val="000000"/>
        </w:rPr>
        <w:t>Целевыми задачами такой комплексной деятельности являются:</w:t>
      </w:r>
    </w:p>
    <w:p w14:paraId="6218E146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- разъединение асоциальных групп, в которых практикуется постоянный прием токсических и наркотических веществ;</w:t>
      </w:r>
    </w:p>
    <w:p w14:paraId="6F873768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- объединенная помощь детям социального педагога, школьного психолога, врача, специалистов комиссии по делам несовершеннолетних в преодолении формирующейся зависимости и отклонений поведения;</w:t>
      </w:r>
    </w:p>
    <w:p w14:paraId="31659016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- восстановление школьного статуса ребенка, бросившего прием токсико-наркотических веществ, с коррекцией возникших у него пробелов в обучении и воспитании.</w:t>
      </w:r>
    </w:p>
    <w:p w14:paraId="205566D9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inherit" w:hAnsi="inherit" w:cs="Calibri"/>
          <w:b/>
          <w:bCs/>
          <w:color w:val="000000"/>
        </w:rPr>
        <w:lastRenderedPageBreak/>
        <w:t>ВАЖНО ПОМНИТЬ! Решающим признаком употребления подростком психоактивных веществ является выявление состояния наркотического одурманивания.</w:t>
      </w:r>
    </w:p>
    <w:p w14:paraId="075757EB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В настоящее время ведущей является диагностика наркотического опьянения психиатром-наркологом. Естественно, эта форма диагностики не может быть реализована в условиях образовательного учреждения.</w:t>
      </w:r>
    </w:p>
    <w:p w14:paraId="3CD497FB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 xml:space="preserve">В рамках первичной профилактической работы, проводимой в образовательных учреждениях как эксперимент, в некоторых регионах в условиях школьных медицинских кабинетов на добровольной основе проводится качественная доврачебная диагностика употребления наркотиков среди учащихся. Такая форма активной первичной антинаркотической профилактической </w:t>
      </w:r>
      <w:proofErr w:type="gramStart"/>
      <w:r>
        <w:rPr>
          <w:rStyle w:val="c1"/>
          <w:rFonts w:ascii="inherit" w:hAnsi="inherit" w:cs="Calibri"/>
          <w:color w:val="000000"/>
        </w:rPr>
        <w:t>работы несомненно</w:t>
      </w:r>
      <w:proofErr w:type="gramEnd"/>
      <w:r>
        <w:rPr>
          <w:rStyle w:val="c1"/>
          <w:rFonts w:ascii="inherit" w:hAnsi="inherit" w:cs="Calibri"/>
          <w:color w:val="000000"/>
        </w:rPr>
        <w:t xml:space="preserve"> является важным сдерживающим фактором употребления наркотиков детьми и подростками. Трудности широкого распространения этого профилактического подхода связаны, во-первых, с некоторыми техническими особенностями стрип-теста на наркотик (необходимость сбора мочи в емкость, что у большинства подростков, как правило, вызывает негативную реакцию) и, во-вторых, </w:t>
      </w:r>
      <w:proofErr w:type="spellStart"/>
      <w:r>
        <w:rPr>
          <w:rStyle w:val="c1"/>
          <w:rFonts w:ascii="inherit" w:hAnsi="inherit" w:cs="Calibri"/>
          <w:color w:val="000000"/>
        </w:rPr>
        <w:t>неразработанность</w:t>
      </w:r>
      <w:proofErr w:type="spellEnd"/>
      <w:r>
        <w:rPr>
          <w:rStyle w:val="c1"/>
          <w:rFonts w:ascii="inherit" w:hAnsi="inherit" w:cs="Calibri"/>
          <w:color w:val="000000"/>
        </w:rPr>
        <w:t xml:space="preserve"> нормативной базы для повсеместного и обязательного использования в условиях образовательных учреждений приемов тестовой, доврачебной диагностики употребления наркотика.</w:t>
      </w:r>
    </w:p>
    <w:p w14:paraId="42D74835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При оценке употребления психоактивных веществ всегда необходимо проявлять тактичность и осторожность, особенно это относится к работе с несовершеннолетними, имеющими наркологические проблемы, так как необоснованные подозрения в употреблении наркотических веществ могут сами по себе оказаться психотравмирующим фактором и, в свою очередь, подтолкнуть к их реальному употреблению.</w:t>
      </w:r>
    </w:p>
    <w:p w14:paraId="57F9F2CB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Как школа может объединиться с родителями для борьбы с наркотиками?</w:t>
      </w:r>
    </w:p>
    <w:p w14:paraId="2AE431E9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Варианты взаимодействия образовательных учреждений и родителей в области реализации эффективной профилактики возможного вовлечения школьников в потребление наркотических средств определяются задачами семейной антинаркотической профилактической помощи.</w:t>
      </w:r>
    </w:p>
    <w:p w14:paraId="0F5B7B29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Как повышать ответственность родителей?</w:t>
      </w:r>
    </w:p>
    <w:p w14:paraId="43907A42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Это уровень первичной антинаркотической профилактической работы, она проводится преимущественно через две основные формы взаимодействия школы и родителей:</w:t>
      </w:r>
    </w:p>
    <w:p w14:paraId="18AF0FD1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- проведение бесед, чтение лекций специалистами в родительской аудитории (лекционно-информационная форма);</w:t>
      </w:r>
    </w:p>
    <w:p w14:paraId="0EFE969A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 xml:space="preserve">- семейное консультирование по воспитательным, психологическим проблемам развития и поведения ребенка. Последняя форма работы носит более индивидуальный, касающийся отдельных проблем семьи, характер (проблемно-ориентированная индивидуальная форма первичной профилактической помощи). Для проведения семейного консультирования в таком ключе педагог - классный руководитель, психолог или социальный </w:t>
      </w:r>
      <w:proofErr w:type="gramStart"/>
      <w:r>
        <w:rPr>
          <w:rStyle w:val="c1"/>
          <w:rFonts w:ascii="inherit" w:hAnsi="inherit" w:cs="Calibri"/>
          <w:color w:val="000000"/>
        </w:rPr>
        <w:t>педагог несомненно</w:t>
      </w:r>
      <w:proofErr w:type="gramEnd"/>
      <w:r>
        <w:rPr>
          <w:rStyle w:val="c1"/>
          <w:rFonts w:ascii="inherit" w:hAnsi="inherit" w:cs="Calibri"/>
          <w:color w:val="000000"/>
        </w:rPr>
        <w:t xml:space="preserve"> должны прослушать программу обучающего семинара и пройти тренинг по особенностям семейного консультирования в программе антинаркотической профилактической помощи.</w:t>
      </w:r>
    </w:p>
    <w:p w14:paraId="57E444F8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 xml:space="preserve">Обе формы описанной первичной профилактической работы реализуются преимущественно через школу, проводятся педагогами - классными руководителями, социальными педагогами и организуются заместителем директора школы по воспитательной работе. Наиболее действенно такая форма активной первичной профилактики осуществляется, когда координация и руководство работой родительского университета, а также плановый характер консультаций родителей по семейным проблемам контролирует и обеспечивает заместитель </w:t>
      </w:r>
      <w:r>
        <w:rPr>
          <w:rStyle w:val="c1"/>
          <w:rFonts w:ascii="inherit" w:hAnsi="inherit" w:cs="Calibri"/>
          <w:color w:val="000000"/>
        </w:rPr>
        <w:lastRenderedPageBreak/>
        <w:t>директора по воспитательной работе. В соответствии с планом профилактической внутришкольной работы для проведения таких бесед и лекций могут приглашаться специалисты по проблемам профилактики наркоманий из Центров социально-психологической поддержки и реабилитации, специалисты наркологической службы.</w:t>
      </w:r>
    </w:p>
    <w:p w14:paraId="6B36D2AE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inherit" w:hAnsi="inherit" w:cs="Calibri"/>
          <w:b/>
          <w:bCs/>
          <w:color w:val="000000"/>
        </w:rPr>
        <w:t>Как избегать неадекватного отношения со стороны родителей к детям, попробовавшим наркотики?</w:t>
      </w:r>
    </w:p>
    <w:p w14:paraId="313D4F54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Это задача оказания первичной профилактической помощи детям "группы риска" ранней алкоголизации и наркотизации. Данное направление предусматривает работу с конфликтными (</w:t>
      </w:r>
      <w:proofErr w:type="spellStart"/>
      <w:r>
        <w:rPr>
          <w:rStyle w:val="c1"/>
          <w:rFonts w:ascii="inherit" w:hAnsi="inherit" w:cs="Calibri"/>
          <w:color w:val="000000"/>
        </w:rPr>
        <w:t>дисфункциональными</w:t>
      </w:r>
      <w:proofErr w:type="spellEnd"/>
      <w:r>
        <w:rPr>
          <w:rStyle w:val="c1"/>
          <w:rFonts w:ascii="inherit" w:hAnsi="inherit" w:cs="Calibri"/>
          <w:color w:val="000000"/>
        </w:rPr>
        <w:t xml:space="preserve">) семьями. При этом эффективность таких форм первичной профилактической деятельности, как лекции на родительских собраниях, на родительском </w:t>
      </w:r>
      <w:proofErr w:type="gramStart"/>
      <w:r>
        <w:rPr>
          <w:rStyle w:val="c1"/>
          <w:rFonts w:ascii="inherit" w:hAnsi="inherit" w:cs="Calibri"/>
          <w:color w:val="000000"/>
        </w:rPr>
        <w:t>университете несомненно</w:t>
      </w:r>
      <w:proofErr w:type="gramEnd"/>
      <w:r>
        <w:rPr>
          <w:rStyle w:val="c1"/>
          <w:rFonts w:ascii="inherit" w:hAnsi="inherit" w:cs="Calibri"/>
          <w:color w:val="000000"/>
        </w:rPr>
        <w:t xml:space="preserve"> снижается. Большее значение принимают такие формы взаимодействия, как семейное консультирование, социальное вмешательство со стороны службы социальной помощи.</w:t>
      </w:r>
    </w:p>
    <w:p w14:paraId="18191592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 xml:space="preserve">Организация такого направления работы с </w:t>
      </w:r>
      <w:proofErr w:type="gramStart"/>
      <w:r>
        <w:rPr>
          <w:rStyle w:val="c1"/>
          <w:rFonts w:ascii="inherit" w:hAnsi="inherit" w:cs="Calibri"/>
          <w:color w:val="000000"/>
        </w:rPr>
        <w:t>родителями несомненно</w:t>
      </w:r>
      <w:proofErr w:type="gramEnd"/>
      <w:r>
        <w:rPr>
          <w:rStyle w:val="c1"/>
          <w:rFonts w:ascii="inherit" w:hAnsi="inherit" w:cs="Calibri"/>
          <w:color w:val="000000"/>
        </w:rPr>
        <w:t xml:space="preserve"> относится к комплексной первичной профилактической помощи и может оказываться школьным психологом и социальным педагогом, специалистами муниципальной службы социальной помощи, районной комиссии по делам несовершеннолетних. Координация и направление такой работы наиболее оптимально обеспечиваются заместителем директора по воспитательной работе.</w:t>
      </w:r>
    </w:p>
    <w:p w14:paraId="155D4388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Наиболее оптимальными формами для реализации такой работы являются:</w:t>
      </w:r>
    </w:p>
    <w:p w14:paraId="35F46271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- родительский семинар, тематика занятий которого ориентирована на овладение родителями положений о путях преодоления внутрисемейных проблем;</w:t>
      </w:r>
    </w:p>
    <w:p w14:paraId="7B715F11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- выявление родителей, готовых участвовать в оказании социальной поддержки другим семьям, создание из таких действенно настроенных родителей групп родительской поддержки для "трудных" семей данного класса, данной школы;</w:t>
      </w:r>
    </w:p>
    <w:p w14:paraId="4758FD18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 xml:space="preserve">- налаживание через работу групп родительской поддержки постоянных контактов с взрослыми членами </w:t>
      </w:r>
      <w:proofErr w:type="spellStart"/>
      <w:r>
        <w:rPr>
          <w:rStyle w:val="c1"/>
          <w:rFonts w:ascii="inherit" w:hAnsi="inherit" w:cs="Calibri"/>
          <w:color w:val="000000"/>
        </w:rPr>
        <w:t>дисфункциональных</w:t>
      </w:r>
      <w:proofErr w:type="spellEnd"/>
      <w:r>
        <w:rPr>
          <w:rStyle w:val="c1"/>
          <w:rFonts w:ascii="inherit" w:hAnsi="inherit" w:cs="Calibri"/>
          <w:color w:val="000000"/>
        </w:rPr>
        <w:t xml:space="preserve"> семей, выявление родителей с "риском" алкоголизации и наркотизации, эмоционально пренебрежительного или жестокого отношения к детям. Для них через помощь групп родительской поддержки может быть организована соответствующая социально-психологическая помощь или консультирование по специальным наркологическим проблемам у специалистов наркологической службы. Практически эта задача первичной профилактики связана с оказанием медико-консультативной и в некоторых случаях </w:t>
      </w:r>
      <w:proofErr w:type="spellStart"/>
      <w:r>
        <w:rPr>
          <w:rStyle w:val="c1"/>
          <w:rFonts w:ascii="inherit" w:hAnsi="inherit" w:cs="Calibri"/>
          <w:color w:val="000000"/>
        </w:rPr>
        <w:t>психокоррекционной</w:t>
      </w:r>
      <w:proofErr w:type="spellEnd"/>
      <w:r>
        <w:rPr>
          <w:rStyle w:val="c1"/>
          <w:rFonts w:ascii="inherit" w:hAnsi="inherit" w:cs="Calibri"/>
          <w:color w:val="000000"/>
        </w:rPr>
        <w:t xml:space="preserve"> помощи родителям, которые находятся в условиях внутрисемейного дистресса, переживают тяжелые психологические проблемы, что вторично оказывает деструктивное влияние на детей, вовлеченных в эти проблемы.</w:t>
      </w:r>
    </w:p>
    <w:p w14:paraId="3BF26D8B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Благодаря этому направлению профилактической помощи в семье обеспечивается реальная социальная и правовая защита детей, прежде всего в семьях, где родители наркотизируются, дети лишены родительского надзора, усваивают асоциальные установки и антисоциальный образ жизни. Развитие этого направления профилактики связано также с формированием других подразделений социальной помощи детям (службы доверия, приюты, социально-реабилитационные центры). В настоящее время для развития этого направления работы появилась полная законодательная основа, а именно Федеральный закон "О государственной системе профилактики безнадзорности и правонарушений несовершеннолетних", однако в рамках этого закона необходимо наполнить конкретным содержанием взаимодействие специалистов различных ведомств в профилактике наркоманий.</w:t>
      </w:r>
    </w:p>
    <w:p w14:paraId="5E612F95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inherit" w:hAnsi="inherit" w:cs="Calibri"/>
          <w:b/>
          <w:bCs/>
          <w:color w:val="000000"/>
        </w:rPr>
        <w:t>Как добиваться профилактики наркомании именно в образовательной среде?</w:t>
      </w:r>
    </w:p>
    <w:p w14:paraId="516B48E9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inherit" w:hAnsi="inherit" w:cs="Calibri"/>
          <w:b/>
          <w:bCs/>
          <w:color w:val="000000"/>
        </w:rPr>
        <w:t>Об образовательных программах</w:t>
      </w:r>
    </w:p>
    <w:p w14:paraId="1BD8EE0F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inherit" w:hAnsi="inherit" w:cs="Calibri"/>
          <w:i/>
          <w:iCs/>
          <w:color w:val="000000"/>
        </w:rPr>
        <w:t>Первое направление</w:t>
      </w:r>
      <w:r>
        <w:rPr>
          <w:rStyle w:val="c1"/>
          <w:rFonts w:ascii="inherit" w:hAnsi="inherit" w:cs="Calibri"/>
          <w:color w:val="000000"/>
        </w:rPr>
        <w:t> - разработка образовательных программ, ориентированных на формирование у учащихся ценностного отношения к здоровому образу жизни.</w:t>
      </w:r>
    </w:p>
    <w:p w14:paraId="6C318000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lastRenderedPageBreak/>
        <w:t>Необходимо специально фиксировать внимание на проблеме здоровья, потому что мотивация здоровья и здорового образа жизни несомненно является одним из ведущих превентивных факторов защиты от вовлечения в употребление наркотиков. Формирование ценностей и стиля здорового образа жизни несомненно должно идти не через нравоучения, а через организацию насыщенной положительными эмоциями физической двигательной активности, спортивных занятий, через привитие устойчивых гигиенических навыков, через практику коммуникативных навыков, чтобы создавать поддержку в среде сверстников.</w:t>
      </w:r>
    </w:p>
    <w:p w14:paraId="420875F0" w14:textId="77777777" w:rsidR="00D8737F" w:rsidRDefault="00D8737F" w:rsidP="00D8737F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inherit" w:hAnsi="inherit" w:cs="Calibri"/>
          <w:color w:val="000000"/>
        </w:rPr>
        <w:t>Образовательные превентивные программы должны быть основаны на дифференцированном подходе к детям с точки зрения их возраста (младший и средний школьный возраст) и их включенности в наркотическую ситуацию.</w:t>
      </w:r>
    </w:p>
    <w:p w14:paraId="59A14E6E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inherit" w:hAnsi="inherit" w:cs="Calibri"/>
          <w:i/>
          <w:iCs/>
          <w:color w:val="000000"/>
        </w:rPr>
        <w:t>Второе направление</w:t>
      </w:r>
      <w:r>
        <w:rPr>
          <w:rStyle w:val="c1"/>
          <w:rFonts w:ascii="inherit" w:hAnsi="inherit" w:cs="Calibri"/>
          <w:color w:val="000000"/>
        </w:rPr>
        <w:t> - разработка авторских превентивных образовательных программ, ориентированных на предупреждение употребления психоактивных веществ.</w:t>
      </w:r>
    </w:p>
    <w:p w14:paraId="1C4AAE6D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Это превентивные, т.е. несущие определенный потенциал предупреждения от употребления психоактивных веществ, образовательные программы относятся к уровню активной первичной профилактической работы. В их основе также лежит обучение через предмет, а именно такие предметы как история, биология, химия, литература и частично ОБЖ.</w:t>
      </w:r>
    </w:p>
    <w:p w14:paraId="7812449D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inherit" w:hAnsi="inherit" w:cs="Calibri"/>
          <w:i/>
          <w:iCs/>
          <w:color w:val="000000"/>
        </w:rPr>
        <w:t>Третье направление</w:t>
      </w:r>
      <w:r>
        <w:rPr>
          <w:rStyle w:val="c1"/>
          <w:rFonts w:ascii="inherit" w:hAnsi="inherit" w:cs="Calibri"/>
          <w:color w:val="000000"/>
        </w:rPr>
        <w:t> - разработка и внедрение в практику работы образовательного учреждения превентивных обучающих программ - тренингов для учащихся.</w:t>
      </w:r>
    </w:p>
    <w:p w14:paraId="6FDF4400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Данная форма первичной профилактической работы в школе может проводиться с подростками среднего и старшего школьного возраста.</w:t>
      </w:r>
    </w:p>
    <w:p w14:paraId="6340B5B3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В этом направлении первичный профилактический уровень обеспечивается не педагогическими и воспитательными, а психологическими методами, ориентированными на развитие личностных ресурсов учащихся и стратегий их позитивного поведения.</w:t>
      </w:r>
    </w:p>
    <w:p w14:paraId="44877E0D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В связи с этим разработка данного направления первичной профилактики в школе может быть решена только на основе глубоко продуманной стратегии развития антинаркотической работы со стороны руководителей учреждения - директора, заместителя директора по воспитательной работе. Данное направление следует считать эффективным, но достаточно трудоемким и требующим квалифицированной подготовки школьного психолога, социального педагога, а также помощи учителей, подготовленных для активного сотрудничества с психологами в проведении активной профилактической работы в школе.</w:t>
      </w:r>
    </w:p>
    <w:p w14:paraId="1CFB9363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inherit" w:hAnsi="inherit" w:cs="Calibri"/>
          <w:i/>
          <w:iCs/>
          <w:color w:val="000000"/>
        </w:rPr>
        <w:t>Четвертое направление</w:t>
      </w:r>
      <w:r>
        <w:rPr>
          <w:rStyle w:val="c1"/>
          <w:rFonts w:ascii="inherit" w:hAnsi="inherit" w:cs="Calibri"/>
          <w:color w:val="000000"/>
        </w:rPr>
        <w:t> - разработка превентивных обучающих программ - тренингов для специалистов образовательного учреждения.</w:t>
      </w:r>
    </w:p>
    <w:p w14:paraId="7A520E8F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Это направление активной профилактической антинаркотической работы ориентировано, прежде всего, на обучение и переобучение методам первичной профилактики педагогического состава школы и учителей-лидеров, которые проявили интерес активно сотрудничать со школьным психологом, школьным врачом, социальными педагогами в проведении антинаркотических программ. Данное направление также следует отнести к уровню первичной профилактической работы, которая включает в себя два ведущих метода, один из них - лекционно-информационный - является привычным для педагогов; другой - психологический - направлен на развитие личностных ресурсов и стратегий позитивного поведения у школьных специалистов. Это обычно вызывает на первом этапе критическое или нигилистическое отношение, которое, как правило, в последующем преодолевается.</w:t>
      </w:r>
    </w:p>
    <w:p w14:paraId="39057CBC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 xml:space="preserve">Развитие данного направления работы в школе обеспечивается в первую очередь усилиями руководства школы, которое ставит перед педагогическим коллективом такую задачу (директор, зам. директора школы по воспитательной работе). </w:t>
      </w:r>
      <w:r>
        <w:rPr>
          <w:rStyle w:val="c1"/>
          <w:rFonts w:ascii="inherit" w:hAnsi="inherit" w:cs="Calibri"/>
          <w:color w:val="000000"/>
        </w:rPr>
        <w:lastRenderedPageBreak/>
        <w:t>Разрабатывают методические основы этого направления в школе такие специалисты, как школьный психолог, социальный педагог, учителя, подготовленные для активного сотрудничества с психологами в проведении активной профилактической работы в школе. В ряде случаев такая работа на первом этапе может быть обеспечена специалистами наркологической службы, которые подготовлены по психотерапии и для активной профилактической работы в школе.</w:t>
      </w:r>
    </w:p>
    <w:p w14:paraId="228F0AA5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Данное направление первичной профилактики реализуется следующими средствами:</w:t>
      </w:r>
    </w:p>
    <w:p w14:paraId="64982751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 xml:space="preserve">- лекционные занятия по психологии личности, специфике подросткового возраста, особенностям </w:t>
      </w:r>
      <w:proofErr w:type="spellStart"/>
      <w:r>
        <w:rPr>
          <w:rStyle w:val="c1"/>
          <w:rFonts w:ascii="inherit" w:hAnsi="inherit" w:cs="Calibri"/>
          <w:color w:val="000000"/>
        </w:rPr>
        <w:t>дисфункциональной</w:t>
      </w:r>
      <w:proofErr w:type="spellEnd"/>
      <w:r>
        <w:rPr>
          <w:rStyle w:val="c1"/>
          <w:rFonts w:ascii="inherit" w:hAnsi="inherit" w:cs="Calibri"/>
          <w:color w:val="000000"/>
        </w:rPr>
        <w:t xml:space="preserve"> семьи и стрессовым расстройствам, проблемам зависимости и созависимости, особенностям выздоровления и реабилитации при наркомании;</w:t>
      </w:r>
    </w:p>
    <w:p w14:paraId="3C29444A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- практические семинары по методическому оснащению превентивных обучающих программ-тренингов для учащихся.</w:t>
      </w:r>
    </w:p>
    <w:p w14:paraId="162D9A03" w14:textId="77777777" w:rsidR="00D8737F" w:rsidRDefault="00D8737F" w:rsidP="00D873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inherit" w:hAnsi="inherit" w:cs="Calibri"/>
          <w:color w:val="000000"/>
        </w:rPr>
        <w:t>Следовательно, чтобы обеспечить развитие в образовательном учреждении всех направлений первичной профилактической работы, необходимо в каждой территории для методического обеспечения первичной профилактической помощи на постоянной основе организовать межшкольные обучающие семинары для учителей, школьных психологов, социальных педагогов образовательных учреждений, социальных работников детства по методам и формам активной профилактической работы в образовательной среде, а также путем обмена новым опытом в этой работе. Программы семинаров должны носить практическую направленность, обучать навыкам отношения к ребенку, который начал употреблять психоактивные вещества, навыкам противодействия агрессивному поведению детей, средствам восстановления школьного статуса ребенка, бросившего употреблять психоактивные вещества. Через такие семинары необходимо распространять новый опыт по инновационным психолого-педагогическим методам формирования у детей ценностного отношения к своему здоровью и здоровому образу жизни, а также активные психологические установки противодействия приему наркотиков.</w:t>
      </w:r>
    </w:p>
    <w:p w14:paraId="75D274EC" w14:textId="77777777" w:rsidR="00A4736E" w:rsidRDefault="00A4736E"/>
    <w:sectPr w:rsidR="00A4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CE"/>
    <w:rsid w:val="00A4736E"/>
    <w:rsid w:val="00D8737F"/>
    <w:rsid w:val="00DC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D3DED-D309-4078-8DCA-C277E59F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8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8737F"/>
  </w:style>
  <w:style w:type="character" w:customStyle="1" w:styleId="c9">
    <w:name w:val="c9"/>
    <w:basedOn w:val="a0"/>
    <w:rsid w:val="00D8737F"/>
  </w:style>
  <w:style w:type="paragraph" w:customStyle="1" w:styleId="c0">
    <w:name w:val="c0"/>
    <w:basedOn w:val="a"/>
    <w:rsid w:val="00D8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737F"/>
  </w:style>
  <w:style w:type="character" w:customStyle="1" w:styleId="c11">
    <w:name w:val="c11"/>
    <w:basedOn w:val="a0"/>
    <w:rsid w:val="00D8737F"/>
  </w:style>
  <w:style w:type="character" w:customStyle="1" w:styleId="c6">
    <w:name w:val="c6"/>
    <w:basedOn w:val="a0"/>
    <w:rsid w:val="00D8737F"/>
  </w:style>
  <w:style w:type="character" w:customStyle="1" w:styleId="c10">
    <w:name w:val="c10"/>
    <w:basedOn w:val="a0"/>
    <w:rsid w:val="00D8737F"/>
  </w:style>
  <w:style w:type="paragraph" w:customStyle="1" w:styleId="c8">
    <w:name w:val="c8"/>
    <w:basedOn w:val="a"/>
    <w:rsid w:val="00D8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3769</Words>
  <Characters>21484</Characters>
  <Application>Microsoft Office Word</Application>
  <DocSecurity>0</DocSecurity>
  <Lines>179</Lines>
  <Paragraphs>50</Paragraphs>
  <ScaleCrop>false</ScaleCrop>
  <Company/>
  <LinksUpToDate>false</LinksUpToDate>
  <CharactersWithSpaces>25203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2024-02-16T07:49:00Z</dcterms:created>
  <dcterms:modified xsi:type="dcterms:W3CDTF">2024-02-16T07:50:00Z</dcterms:modified>
</cp:coreProperties>
</file>