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D5" w:rsidRDefault="00A812D5" w:rsidP="00A812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12D5" w:rsidRPr="00A812D5" w:rsidRDefault="00A812D5" w:rsidP="00A812D5">
      <w:pPr>
        <w:spacing w:line="247" w:lineRule="auto"/>
        <w:jc w:val="right"/>
      </w:pPr>
      <w:r>
        <w:rPr>
          <w:rFonts w:ascii="Times New Roman" w:hAnsi="Times New Roman"/>
          <w:b/>
          <w:sz w:val="24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</w:t>
      </w:r>
      <w:r w:rsidRPr="00A812D5">
        <w:rPr>
          <w:rFonts w:ascii="Times New Roman" w:hAnsi="Times New Roman"/>
          <w:sz w:val="24"/>
        </w:rPr>
        <w:t>Директор школы                                                                                                                                                                                                                                                                       ___________ Э.Р.Гасанова</w:t>
      </w:r>
    </w:p>
    <w:p w:rsidR="00A812D5" w:rsidRPr="00A812D5" w:rsidRDefault="00A812D5" w:rsidP="00A812D5">
      <w:pPr>
        <w:spacing w:line="247" w:lineRule="auto"/>
        <w:jc w:val="right"/>
      </w:pPr>
      <w:r w:rsidRPr="00A812D5">
        <w:rPr>
          <w:rFonts w:ascii="Times New Roman" w:hAnsi="Times New Roman"/>
          <w:sz w:val="24"/>
        </w:rPr>
        <w:tab/>
        <w:t>Приказ №1 от 1.09.2020 г</w:t>
      </w:r>
    </w:p>
    <w:p w:rsidR="00A812D5" w:rsidRDefault="00A812D5" w:rsidP="00A812D5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12D5" w:rsidRPr="00A812D5" w:rsidRDefault="00A812D5" w:rsidP="00A812D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«Дорожная карта»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 подготовке к проведению государственной итоговой аттестации по образовательным программам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основного общего и среднего общего образования в МКОУ «</w:t>
      </w:r>
      <w:proofErr w:type="spellStart"/>
      <w:r w:rsidRPr="00A81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Большебредихинская</w:t>
      </w:r>
      <w:proofErr w:type="spellEnd"/>
      <w:r w:rsidRPr="00A812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СОШ» в 2020-2021 учебном году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bdr w:val="none" w:sz="0" w:space="0" w:color="auto" w:frame="1"/>
          <w:lang w:eastAsia="ru-RU"/>
        </w:rPr>
        <w:t>Цели: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·        </w:t>
      </w: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Повышение уровня знаний выпускников школы, сдающих ОГЭ и ЕГЭ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·        </w:t>
      </w: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Создание оптимальной среды для качественной подготовки обучающихся к выпускному экзамену в форме ОГЭ и ЕГЭ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·        </w:t>
      </w: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Создание и развитие организационно-методической системы подготовки обучающихся к выпускному экзамену в форме ОГЭ и ЕГЭ.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bdr w:val="none" w:sz="0" w:space="0" w:color="auto" w:frame="1"/>
          <w:lang w:eastAsia="ru-RU"/>
        </w:rPr>
        <w:t>Задачи: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Создавать условия для удовлетворения потребностей обучающихся в образовательной подготовке и получении знаний;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2.      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Модулировать учебно-воспитательный процесс как систему, помогающую саморазвитию, самоопределению личности </w:t>
      </w:r>
      <w:proofErr w:type="gramStart"/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4.      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уровня знаний выпускников школ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 счет приобретения </w:t>
      </w:r>
      <w:proofErr w:type="gramStart"/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навыков исследовательской работы и формирования стойкой мотивации к обучению;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Обеспечить нормативно-правовую подготовку обучающихся по процедуре проведения ОГЭ и ЕГЭ;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6.      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 необходимые для сдачи ОГЭ и ЕГЭ, теоретические и практические знания, умения и навыки обучающихся по предмету.</w:t>
      </w:r>
      <w:proofErr w:type="gramEnd"/>
    </w:p>
    <w:p w:rsidR="00A812D5" w:rsidRPr="00A812D5" w:rsidRDefault="00A812D5" w:rsidP="00A812D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7.      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12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устойчивую психологическую мотивацию к успешной сдаче ОГЭ и ЕГЭ.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812D5" w:rsidRPr="00A812D5" w:rsidRDefault="00A812D5" w:rsidP="00A812D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tbl>
      <w:tblPr>
        <w:tblW w:w="1545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0"/>
        <w:gridCol w:w="8970"/>
        <w:gridCol w:w="30"/>
        <w:gridCol w:w="2639"/>
        <w:gridCol w:w="29"/>
        <w:gridCol w:w="2652"/>
      </w:tblGrid>
      <w:tr w:rsidR="00A812D5" w:rsidRPr="00A812D5" w:rsidTr="00A812D5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9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Тематика мероприятия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812D5" w:rsidRPr="00A812D5" w:rsidTr="00A812D5">
        <w:tc>
          <w:tcPr>
            <w:tcW w:w="154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Мероприятия по анализу проведения государственной итоговой аттестации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результатов участия в государственной итоговой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аттестации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обучающихся, освоивших основные образовательные программы основного общего и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еднего общего образования в 2019-2020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учебного года. Подготовка статистических и аналитических материалов об участии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ГИА-20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Июль- август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2020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учителя-предметники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работе предметных секциях в рамках августовской педагогической конференции тематического блока: «Использование результатов государственной итоговой аттестации по программам основного общего и среднего общего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образованиядля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разработки мер, направленных на коррекцию методических ресурсов для повышения качества образования»          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2020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A812D5" w:rsidRPr="00A812D5" w:rsidTr="00A812D5">
        <w:tc>
          <w:tcPr>
            <w:tcW w:w="154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2.Меры по повышению качества преподавания учебных предметов</w:t>
            </w:r>
          </w:p>
        </w:tc>
      </w:tr>
      <w:tr w:rsidR="00A812D5" w:rsidRPr="00A812D5" w:rsidTr="00A812D5">
        <w:trPr>
          <w:trHeight w:val="27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Методическое сопровождение деятельности педагогов по вопросам п</w:t>
            </w:r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одготовки обучающихся к ГИА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 МО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F927F7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допол</w:t>
            </w:r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нительной работы с обучающимися  </w:t>
            </w:r>
            <w:r w:rsidR="00F927F7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выпускных классов </w:t>
            </w:r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рамках консультационных  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занятий  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базе школ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для слабо-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и высокомотивированных 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обучающихся)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right="47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года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 МО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индивидуальной работы с учащимися «группы риска».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right="47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 МО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учителей - предметников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круглых столах,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мастер-классах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вопросам подготовки обучающихся к ГИА-9, ГИА-11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 МО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мониторинге оценки качества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общего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мониторинг качества образовательной подготовки обучающихся 11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 по математике (базовый уровень), по русскому языку;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- мониторинг качества образовательной подготовки обучающихся 9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классов по математике, физике, биологии, обществознанию, информатике.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 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прель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 МО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интернет-ресурсами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для подготовки обучающихся к государственной итоговой аттестации в форме ЕГЭ, ОГЭ, ГВЭ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2.7.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Анкетирование выпускников по выявлению проблем при подготовке к сдаче </w:t>
            </w: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  <w:r w:rsidR="00C9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 МО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2.8.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диагностических и тренировочных работ, пробных экзаменов по </w:t>
            </w: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обязательным предметам на уровне </w:t>
            </w:r>
            <w:r w:rsidR="00F927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школы и </w:t>
            </w: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района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Октябрь 2020 –апрель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 МО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2.9.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дополнительной работы с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5-8 классов по подготовке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прохождению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154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Нормативно-правовое обеспечение ГИА</w:t>
            </w:r>
          </w:p>
        </w:tc>
      </w:tr>
      <w:tr w:rsidR="00A812D5" w:rsidRPr="00A812D5" w:rsidTr="00A812D5">
        <w:trPr>
          <w:trHeight w:val="12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C9307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и утверждение «Дорожной ка</w:t>
            </w:r>
            <w:r w:rsid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рты» по подготовке к </w:t>
            </w:r>
            <w:r w:rsidR="00C9307A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проведению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государственной итоговой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аттестации по образовательным программам основного общего и </w:t>
            </w:r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среднего общего образования в МК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proofErr w:type="spellStart"/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Большебредих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инская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СОШ»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Гасанова Э.Р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812D5" w:rsidRPr="00A812D5" w:rsidTr="00A812D5">
        <w:trPr>
          <w:trHeight w:val="6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информации о: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сроках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и местах подачи заявлений на сдачу итогового сочинения (изложения), ГИА;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сроках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итогового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сочинения (изложения), ГИА;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сроках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местах и порядке подачи и рассмотрения апелляций;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сроках, местах и порядке информирования о результатах итогового сочинения (изложения), ГИА;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об участии в итоговой аттестации выпускников школы, проходящих государственную итоговую аттестацию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досрочно;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об участии в ГИА в дополнительные сроки.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F927F7" w:rsidP="00A812D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Ноябрь 2020</w:t>
            </w:r>
            <w:r w:rsidR="00A812D5"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– Апрель 202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F927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юль 2021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Гасанова Э.Р. </w:t>
            </w:r>
            <w:proofErr w:type="spellStart"/>
            <w:r w:rsid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 w:rsid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                    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Кл</w:t>
            </w:r>
            <w:proofErr w:type="gramStart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ук. 9, 11 </w:t>
            </w:r>
            <w:proofErr w:type="spellStart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812D5" w:rsidRPr="00A812D5" w:rsidTr="00A812D5">
        <w:trPr>
          <w:trHeight w:val="70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аналитических и статистических материалов по итогам государственной итоговой аттестации выпускников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Июль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2D5" w:rsidRPr="00A812D5" w:rsidTr="00A812D5">
        <w:trPr>
          <w:trHeight w:val="6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организационно - технологической схемы проведения итогового сочинения (изложения) для выпускников 11-х классов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Февраль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2D5" w:rsidRPr="00A812D5" w:rsidTr="00A812D5">
        <w:trPr>
          <w:trHeight w:val="70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3.5.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организационно - технологической схемы проведения итогового собеседования для выпускников 9-х классов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– Апрель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2D5" w:rsidRPr="00A812D5" w:rsidTr="00F927F7">
        <w:trPr>
          <w:trHeight w:val="9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63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3.6.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и использование в работе методических рекомендаций, инструкций по подготовке и </w:t>
            </w:r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проведению ГИА-9 и ГИА-11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году, разработанных министерством образования и науки РФ.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– июль</w:t>
            </w:r>
          </w:p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154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Организационное сопровождение ГИА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о планируемом ко</w:t>
            </w:r>
            <w:r w:rsidR="00F927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личестве участников ГИА-9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из числа: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выпускников школы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текущего учебного года;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лиц с ограниченными возможностями здоровья, инвалидов и детей-инвалидов, желающих сдавать экзамены в форме ГВЭ.      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 28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февраля</w:t>
            </w:r>
          </w:p>
          <w:p w:rsidR="00A812D5" w:rsidRPr="00A812D5" w:rsidRDefault="00F927F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-108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4.2.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диагностических работ: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математике в 9 и 11 классах,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пробного сочинения (изложения) в 11-х классах,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пробного устного собеседования в 9-х классах,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анкетирование родителей, педагогов и учащихся по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выявлениюпроблем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подготовке к ГИА и итоговому сочинению (изложению),</w:t>
            </w:r>
          </w:p>
          <w:p w:rsidR="00A812D5" w:rsidRPr="00A812D5" w:rsidRDefault="00A812D5" w:rsidP="00A812D5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проведение пробного тестирования в формате ОГЭ, ЕГЭ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отдельным учебным предметам с последующим анализом.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 года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-108"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4.3.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организационных мероприятий: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разработка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плана подготовки ОО к государственной итоговой аттестации,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- проведение педсоветов по вопросам подготовки и проведения государственной итоговой аттестации,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проведение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внутришкольного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контроля по подготовке к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государственной итоговой аттестации,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подготовка документов школьного уровня по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государственной итоговой аттестации,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- заседания МО учителей-</w:t>
            </w:r>
            <w:r w:rsidRPr="00A812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предметников по содержанию и правилам</w:t>
            </w:r>
            <w:r w:rsidRPr="00A812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подготовки учащихся к сдаче ОГЭ, ЕГЭ и 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ГВЭ,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- обеспечение готовности </w:t>
            </w:r>
            <w:proofErr w:type="spellStart"/>
            <w:r w:rsidRPr="00A812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>учащихсявыполнять</w:t>
            </w:r>
            <w:proofErr w:type="spellEnd"/>
            <w:r w:rsidRPr="00A812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задания различных уровней сложно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сти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- проведение с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классных часов, инструктажей, консультаций по н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ормативным документам, регламентирующим 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проведение итоговой аттестации, по заполнению бланков ОГЭ, по подаче апелляций,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ознакомление участников экзамена: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 с официальными источниками информации, Интернет-ресурсами по вопросам ОГЭ, ЕГЭ и ГВЭ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с обеспе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чением информационной безопасности при использовании материалов и результатов ОГЭ, ЕГЭ,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3) с правилами приема в учебные заведения профессионального образования;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информирование участников экзаменов: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1) о сроках, месте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подачи заявления на прохождение ГИА по учебным предметам,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 включенным в списки обязательных;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2) о расписании экзаменов;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3) о порядке, месте и сроках подачи апелляций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нарушении Порядка проведения ГИА и о результатах ГИА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(на информационном стенде и сайте образовательной организации),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- организация доставки участников экзамена в пункты проведения 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в соответствии с организационно -</w:t>
            </w:r>
            <w:r w:rsidRPr="00A812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территориальной схемой проведения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ОГЭ,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ознакомление участников экзаменов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полученными ими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результатами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каждому общеобразовательному предмету согласно установленным срокам и порядку ознакомления участников экзаменов с результатами экзамена,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обеспечение информирования участников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экзаменов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решениях государственной экзаменационной комиссии и конфликтной комиссии по вопросам изменения и (или) отмены результатов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ОГЭ, ЕГЭ и ГВЭ,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внесение сведений в РИС на уровне образовательной организации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7F7" w:rsidRPr="00A812D5" w:rsidRDefault="00F927F7" w:rsidP="00F927F7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4.4.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психологической помощи участникам экзамена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детей, имеющих личностные и познавательные трудности при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подготовке и сдаче экзаменов;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или групповое консультирование учащихся;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родителей;</w:t>
            </w:r>
          </w:p>
          <w:p w:rsidR="00A812D5" w:rsidRPr="00A812D5" w:rsidRDefault="00A812D5" w:rsidP="00A812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педагогов;</w:t>
            </w:r>
          </w:p>
          <w:p w:rsidR="00A812D5" w:rsidRPr="00A812D5" w:rsidRDefault="00A812D5" w:rsidP="00DE1FD7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классных часов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Тагиева С.О.,                          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gramStart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4.5.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выдаче документов об уровне образования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Июнь-сентябрь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Гасанова Э.Р.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4.6.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Выдача выпускникам уведомлений на сдачу ЕГЭ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Гасанова Э.Р.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4.7.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участия: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обучающихся 9-х классов в итоговом собеседовании, государственной итоговой аттестации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в том числе в форме ОГЭ в 2020-2021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году,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- обучающихся 11-х классов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итоговом сочинении, государственной итоговой аттестации, в том числе в форме ЕГЭ 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2020-2021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учебном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году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01.03.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01.02.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4.8.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проведении «круглых столов», семинаров для участников ГИА, родителей (законных представителей) о правилах заполнения бланков ОГЭ и технологии проведения ГИА в ППЭ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 9,11-х классов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4.9.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организаторов, привлекаемых к проведению ГИА в ППЭ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расписанию ГИА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4.10.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участников образовательного процесса: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об особенностях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 государственной итоговой аттестаци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выпускников 9-х классов в 2020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 (проведение педагогических советов, родительских и ученических собраний).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Ознакомление выпускников 9, 11-х классов, родителей (законных представителей) с информацией: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сроках и местах подачи заявлений на ОГЭ,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сроках проведения ГИА,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сроках, местах и порядке подачи и рассмотрения апелляций,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сроках, местах и порядке информирования о результатах ГИА,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порядке проведения ГИА, в том числе об основаниях для удаления с экзаменов, изменения или аннулирования результатов ГИА,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ведении в ППЭ видеозаписи.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 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31.12.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01.04.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20.04.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4.11.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информационных страниц на сайте школы и стендов для выпускников по вопросам ГИА.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DE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DE1FD7">
        <w:trPr>
          <w:trHeight w:val="121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22"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4.12.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ознакомления участников ГИА: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 полученными результатами,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 решениями ГЭК,</w:t>
            </w:r>
          </w:p>
          <w:p w:rsidR="00A812D5" w:rsidRPr="00DE1FD7" w:rsidRDefault="00A812D5" w:rsidP="00A812D5">
            <w:pPr>
              <w:spacing w:after="0" w:line="317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 решениями конфликтной комиссии.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Апрель,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июнь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Гасанова Э.Р.</w:t>
            </w:r>
          </w:p>
        </w:tc>
      </w:tr>
      <w:tr w:rsidR="00A812D5" w:rsidRPr="00A812D5" w:rsidTr="00A812D5">
        <w:tc>
          <w:tcPr>
            <w:tcW w:w="154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5.Организация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обучения по вопросам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 государственной итоговой аттестации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5.1.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совещании для заместителей директоров по учебно-воспитательной работе: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«Комплексный подход к анализу результатов ГИА как условие повышения качества образования» (семинар-практикум)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«Особенности проведения итогов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ого сочинения (изложения) в 2020-2021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году»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Особенности проведения итогового собеседо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вания в 2020-2021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году»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«О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собенности проведения ГИА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году»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«Нормативно-правовое и организационно-те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хническое обеспечение ГИА в 2020-2021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году».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 – апрель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5.2.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собраний с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темам: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Нормативно-правовое и организационно-те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хническое обеспечение ГИА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году, знакомство с банком заданий ГИА про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шлого года, с изменениями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году;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предоставлении особых условий при сдаче ГИА при наличии необходимых документов;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правилах поведения во время сдачи ГИА и об административной ответственности за нарушение порядка проведения ГИА;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сроках и порядке ознакомления участников ГИА с порядком получения результатов.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812D5" w:rsidRPr="00A812D5" w:rsidRDefault="00DE1FD7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C9307A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лассные 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руководители 9,11-х классов</w:t>
            </w:r>
          </w:p>
        </w:tc>
      </w:tr>
      <w:tr w:rsidR="00A812D5" w:rsidRPr="00A812D5" w:rsidTr="00DE1FD7">
        <w:trPr>
          <w:trHeight w:val="4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5.3.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«горячей линии» по вопросам ЕГЭ, ОГЭ и ГВЭ.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DE1FD7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154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 Информационное обеспечение проведения государственной итоговой аттестации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6.1.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Индивидуальные консультации для выпускников по вопросам 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 ЕГЭ, ОГЭ и ГВЭ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6.2.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обращений на телефоны «горячей линии», выявление типичных затруднений и проведение дополнительной разъяснительной работы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6.3.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контроля за подготовкой </w:t>
            </w: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 ОГЭ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Май 2021 г. - июнь 2021 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6.4.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контроля за подготовкой обучающихся к ЕГЭ</w:t>
            </w:r>
            <w:proofErr w:type="gramEnd"/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 2021 г. - июнь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6.5.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аналитических отчётов о результатах ГИА в 2020 году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10.07.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6.6.</w:t>
            </w:r>
            <w:r w:rsidRPr="00A812D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A812D5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</w:t>
            </w:r>
            <w:bookmarkStart w:id="0" w:name="_GoBack"/>
            <w:bookmarkEnd w:id="0"/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вка и представление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предложений по соверше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нствованию проведения ГИА в 2022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Июль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</w:tc>
      </w:tr>
      <w:tr w:rsidR="00A812D5" w:rsidRPr="00A812D5" w:rsidTr="00A812D5">
        <w:tc>
          <w:tcPr>
            <w:tcW w:w="154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7.1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Индивидуальные и групповые консультации для родителей по вопросам 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 ЕГЭ, ОГЭ и ГВЭ в 2021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году.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7.2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Ознакомление родителей (законных представителей) с информацией: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сроках и местах подачи заявлений на ОГЭ,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сроках проведения ГИА,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сроках, местах и порядке подачи и рассмотрения апелляций,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сроках, местах и порядке информирования о результатах ГИА,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о порядке проведения ГИА, в том числе об основаниях для удаления с экзаменов, 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изменения или аннулирования результатов ГИА,</w:t>
            </w:r>
          </w:p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 ведении в ППЭ видеозаписи.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До 31.12. 2020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01.04.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DE1FD7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20.04. 2021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года.</w:t>
            </w:r>
          </w:p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7.3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Доведение до сведения родителей результатов тренировочных работ, пробных экзаменов </w:t>
            </w:r>
            <w:r w:rsidRPr="00A8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форме ОГЭ и ЕГЭ.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выполнения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И.Б.</w:t>
            </w:r>
          </w:p>
          <w:p w:rsidR="00A812D5" w:rsidRPr="00A812D5" w:rsidRDefault="00A812D5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812D5" w:rsidRPr="00A812D5" w:rsidTr="00A812D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7.4</w:t>
            </w:r>
          </w:p>
        </w:tc>
        <w:tc>
          <w:tcPr>
            <w:tcW w:w="9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DE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  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родительских  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собраний  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(«Как  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помочь   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подросткам подготовиться к экзаменам?»,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«Психологические советы по подготовке к экзаменам»)</w:t>
            </w:r>
            <w:r w:rsidR="00DE1FD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A812D5" w:rsidP="00A81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2D5" w:rsidRPr="00A812D5" w:rsidRDefault="00DE1FD7" w:rsidP="00A812D5">
            <w:pPr>
              <w:spacing w:after="0" w:line="3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Тагиева С.О.,              </w:t>
            </w:r>
            <w:r w:rsidR="00A812D5" w:rsidRPr="00A812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A812D5" w:rsidRPr="00A812D5" w:rsidTr="00A812D5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2D5" w:rsidRPr="00A812D5" w:rsidRDefault="00A812D5" w:rsidP="00A812D5">
            <w:pPr>
              <w:spacing w:after="0" w:line="317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812D5" w:rsidRPr="00A812D5" w:rsidRDefault="00A812D5" w:rsidP="00A812D5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12D5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A812D5" w:rsidRPr="00C9307A" w:rsidRDefault="00A812D5" w:rsidP="00A812D5">
      <w:pPr>
        <w:shd w:val="clear" w:color="auto" w:fill="FFFFFF"/>
        <w:spacing w:after="0" w:line="317" w:lineRule="atLeast"/>
        <w:ind w:left="36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307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Расписание дополнительных занятий</w:t>
      </w:r>
    </w:p>
    <w:p w:rsidR="00A812D5" w:rsidRPr="00C9307A" w:rsidRDefault="00A812D5" w:rsidP="00A812D5">
      <w:pPr>
        <w:shd w:val="clear" w:color="auto" w:fill="FFFFFF"/>
        <w:spacing w:after="0" w:line="317" w:lineRule="atLeast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Ind w:w="26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5"/>
        <w:gridCol w:w="4299"/>
        <w:gridCol w:w="2717"/>
      </w:tblGrid>
      <w:tr w:rsidR="00A812D5" w:rsidRPr="00DE1FD7" w:rsidTr="00A812D5">
        <w:trPr>
          <w:trHeight w:val="489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Время проведения</w:t>
            </w:r>
          </w:p>
        </w:tc>
      </w:tr>
      <w:tr w:rsidR="00A812D5" w:rsidRPr="00DE1FD7" w:rsidTr="00A812D5">
        <w:trPr>
          <w:trHeight w:val="489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C9307A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13.20-14.00</w:t>
            </w:r>
          </w:p>
        </w:tc>
      </w:tr>
      <w:tr w:rsidR="00A812D5" w:rsidRPr="00DE1FD7" w:rsidTr="00A812D5">
        <w:trPr>
          <w:trHeight w:val="489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C9307A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14.10-14.50</w:t>
            </w:r>
          </w:p>
        </w:tc>
      </w:tr>
      <w:tr w:rsidR="00A812D5" w:rsidRPr="00DE1FD7" w:rsidTr="00A812D5">
        <w:trPr>
          <w:trHeight w:val="489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C9307A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14.10-14.50</w:t>
            </w:r>
          </w:p>
        </w:tc>
      </w:tr>
      <w:tr w:rsidR="00A812D5" w:rsidRPr="00DE1FD7" w:rsidTr="00A812D5">
        <w:trPr>
          <w:trHeight w:val="489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Обществознание, биология, физика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14.10-14.50</w:t>
            </w:r>
          </w:p>
        </w:tc>
      </w:tr>
      <w:tr w:rsidR="00A812D5" w:rsidRPr="00DE1FD7" w:rsidTr="00A812D5">
        <w:trPr>
          <w:trHeight w:val="489"/>
        </w:trPr>
        <w:tc>
          <w:tcPr>
            <w:tcW w:w="2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Обществознание, биология, физика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2D5" w:rsidRPr="00C9307A" w:rsidRDefault="00A812D5" w:rsidP="00A812D5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0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14.10-14.50</w:t>
            </w:r>
          </w:p>
        </w:tc>
      </w:tr>
    </w:tbl>
    <w:p w:rsidR="00A812D5" w:rsidRPr="00C9307A" w:rsidRDefault="00A812D5" w:rsidP="00A812D5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A812D5" w:rsidRPr="00C9307A" w:rsidRDefault="00DE1FD7" w:rsidP="00C9307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</w:t>
      </w:r>
      <w:r w:rsidR="00A812D5" w:rsidRPr="00C9307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Создание условий для удовлетворения потребностей обучающихся в образовательной подготовке и получении знаний;</w:t>
      </w:r>
    </w:p>
    <w:p w:rsidR="00A812D5" w:rsidRPr="00C9307A" w:rsidRDefault="00DE1FD7" w:rsidP="00C9307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</w:t>
      </w:r>
      <w:r w:rsidR="00A812D5" w:rsidRPr="00C9307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Создание </w:t>
      </w:r>
      <w:proofErr w:type="spellStart"/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дидактическо-методической</w:t>
      </w:r>
      <w:proofErr w:type="spellEnd"/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системы по формированию творческих, интеллектуальных возможностей, развитию личности обучающихся;</w:t>
      </w:r>
    </w:p>
    <w:p w:rsidR="00A812D5" w:rsidRPr="00C9307A" w:rsidRDefault="00DE1FD7" w:rsidP="00C9307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</w:t>
      </w:r>
      <w:r w:rsidR="00A812D5" w:rsidRPr="00C9307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812D5" w:rsidRPr="00C9307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Повышение качества знаний выпускников и среднего балла по результатам ОГЭ и ЕГЭ.</w:t>
      </w:r>
    </w:p>
    <w:p w:rsidR="00BF0664" w:rsidRDefault="00BF0664"/>
    <w:sectPr w:rsidR="00BF0664" w:rsidSect="00A81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2D5"/>
    <w:rsid w:val="00A812D5"/>
    <w:rsid w:val="00BF0664"/>
    <w:rsid w:val="00C9307A"/>
    <w:rsid w:val="00DE1FD7"/>
    <w:rsid w:val="00F9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"/>
    <w:basedOn w:val="a"/>
    <w:rsid w:val="00A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2D5"/>
  </w:style>
  <w:style w:type="paragraph" w:styleId="a3">
    <w:name w:val="List Paragraph"/>
    <w:basedOn w:val="a"/>
    <w:uiPriority w:val="34"/>
    <w:qFormat/>
    <w:rsid w:val="00A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A812D5"/>
  </w:style>
  <w:style w:type="paragraph" w:styleId="a4">
    <w:name w:val="Body Text Indent"/>
    <w:basedOn w:val="a"/>
    <w:link w:val="a5"/>
    <w:uiPriority w:val="99"/>
    <w:unhideWhenUsed/>
    <w:rsid w:val="00A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8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2020-09-15T07:20:00Z</dcterms:created>
  <dcterms:modified xsi:type="dcterms:W3CDTF">2020-09-15T07:57:00Z</dcterms:modified>
</cp:coreProperties>
</file>