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</w:t>
      </w:r>
      <w:r w:rsidRPr="00116020">
        <w:rPr>
          <w:rFonts w:ascii="Courier New" w:hAnsi="Courier New" w:cs="Courier New"/>
          <w:sz w:val="20"/>
          <w:szCs w:val="20"/>
          <w:lang w:eastAsia="ru-RU"/>
        </w:rPr>
        <w:t>РАСЧЕТЫ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 </w:t>
      </w:r>
      <w:r w:rsidR="009512BB">
        <w:rPr>
          <w:rFonts w:ascii="Courier New" w:hAnsi="Courier New" w:cs="Courier New"/>
          <w:sz w:val="20"/>
          <w:szCs w:val="20"/>
          <w:lang w:eastAsia="ru-RU"/>
        </w:rPr>
        <w:t xml:space="preserve">                       к  бюджетной смете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на __201</w:t>
      </w:r>
      <w:r w:rsidR="00880A4D">
        <w:rPr>
          <w:rFonts w:ascii="Courier New" w:hAnsi="Courier New" w:cs="Courier New"/>
          <w:sz w:val="20"/>
          <w:szCs w:val="20"/>
          <w:lang w:eastAsia="ru-RU"/>
        </w:rPr>
        <w:t>8</w:t>
      </w:r>
      <w:r w:rsidRPr="00116020">
        <w:rPr>
          <w:rFonts w:ascii="Courier New" w:hAnsi="Courier New" w:cs="Courier New"/>
          <w:sz w:val="20"/>
          <w:szCs w:val="20"/>
          <w:lang w:eastAsia="ru-RU"/>
        </w:rPr>
        <w:t>__ год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┌────────────┐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│    КОДЫ    │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├────────────┤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Наименование учреждения </w:t>
      </w:r>
      <w:r w:rsidRPr="00464F85">
        <w:rPr>
          <w:rFonts w:ascii="Courier New" w:hAnsi="Courier New" w:cs="Courier New"/>
          <w:b/>
          <w:sz w:val="20"/>
          <w:szCs w:val="20"/>
          <w:lang w:eastAsia="ru-RU"/>
        </w:rPr>
        <w:t>МКОУ Большебредихинская СОШ</w:t>
      </w: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по ОКПО │80430097    │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├────────────┤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>Наименование бюджета __</w:t>
      </w:r>
      <w:r w:rsidRPr="00464F85">
        <w:rPr>
          <w:rFonts w:ascii="Courier New" w:hAnsi="Courier New" w:cs="Courier New"/>
          <w:sz w:val="20"/>
          <w:szCs w:val="20"/>
          <w:u w:val="single"/>
          <w:lang w:eastAsia="ru-RU"/>
        </w:rPr>
        <w:t>Местный</w:t>
      </w: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___________      по ОКТМО │82627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000   </w:t>
      </w: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│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└────────────┘</w:t>
      </w:r>
    </w:p>
    <w:p w:rsidR="003B267E" w:rsidRPr="00116020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lang w:eastAsia="ru-RU"/>
        </w:rPr>
      </w:pPr>
      <w:r w:rsidRPr="00116020">
        <w:rPr>
          <w:rFonts w:ascii="Courier New" w:hAnsi="Courier New" w:cs="Courier New"/>
          <w:b/>
          <w:lang w:eastAsia="ru-RU"/>
        </w:rPr>
        <w:t>Вид расходов 111 "Фонд оплаты труда и страховые взносы"</w:t>
      </w:r>
    </w:p>
    <w:p w:rsidR="003B267E" w:rsidRPr="00116020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lang w:eastAsia="ru-RU"/>
        </w:rPr>
      </w:pPr>
    </w:p>
    <w:p w:rsidR="003B267E" w:rsidRPr="00116020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lang w:eastAsia="ru-RU"/>
        </w:rPr>
      </w:pPr>
      <w:bookmarkStart w:id="0" w:name="Par234"/>
      <w:bookmarkEnd w:id="0"/>
      <w:r w:rsidRPr="00116020">
        <w:rPr>
          <w:rFonts w:ascii="Courier New" w:hAnsi="Courier New" w:cs="Courier New"/>
          <w:b/>
          <w:lang w:eastAsia="ru-RU"/>
        </w:rPr>
        <w:t xml:space="preserve">                      I. КОСГУ 211 "Заработная плата"</w:t>
      </w:r>
    </w:p>
    <w:p w:rsidR="003B267E" w:rsidRPr="00116020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20"/>
        <w:gridCol w:w="1961"/>
        <w:gridCol w:w="1957"/>
        <w:gridCol w:w="2410"/>
      </w:tblGrid>
      <w:tr w:rsidR="003B267E" w:rsidRPr="006A256F" w:rsidTr="00825273">
        <w:trPr>
          <w:tblCellSpacing w:w="5" w:type="nil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Сумма в месяц (согласно штатному расписанию), тыс. руб.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Количество месяцев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Сумма, тыс. руб. (гр. 2 x гр. 3)</w:t>
            </w:r>
          </w:p>
        </w:tc>
      </w:tr>
      <w:tr w:rsidR="003B267E" w:rsidRPr="006A256F" w:rsidTr="00825273">
        <w:trPr>
          <w:tblCellSpacing w:w="5" w:type="nil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B267E" w:rsidRPr="006A256F" w:rsidTr="00825273">
        <w:trPr>
          <w:tblCellSpacing w:w="5" w:type="nil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67E" w:rsidRPr="00116020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Заработная плата (включая стимулирующие, компенсационные выплаты, замену сотрудников)   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0C0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072D90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10263081</w:t>
            </w:r>
          </w:p>
        </w:tc>
      </w:tr>
    </w:tbl>
    <w:p w:rsidR="003B267E" w:rsidRPr="00116020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3B267E" w:rsidRPr="00116020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lang w:eastAsia="ru-RU"/>
        </w:rPr>
      </w:pPr>
      <w:r w:rsidRPr="00116020">
        <w:rPr>
          <w:rFonts w:ascii="Courier New" w:hAnsi="Courier New" w:cs="Courier New"/>
          <w:b/>
          <w:lang w:eastAsia="ru-RU"/>
        </w:rPr>
        <w:t>II. КОСГУ 213 "Начисления на выплаты по оплате труда"</w:t>
      </w:r>
    </w:p>
    <w:p w:rsidR="003B267E" w:rsidRPr="00116020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lang w:eastAsia="ru-RU"/>
        </w:rPr>
      </w:pPr>
    </w:p>
    <w:p w:rsidR="003B267E" w:rsidRPr="00116020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>Размер начислений на выплаты по оплате труда</w:t>
      </w:r>
    </w:p>
    <w:p w:rsidR="003B267E" w:rsidRPr="00116020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в соответствии с </w:t>
      </w:r>
      <w:proofErr w:type="gramStart"/>
      <w:r w:rsidRPr="00116020">
        <w:rPr>
          <w:rFonts w:ascii="Courier New" w:hAnsi="Courier New" w:cs="Courier New"/>
          <w:sz w:val="20"/>
          <w:szCs w:val="20"/>
          <w:lang w:eastAsia="ru-RU"/>
        </w:rPr>
        <w:t>действующими</w:t>
      </w:r>
      <w:proofErr w:type="gramEnd"/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на дату составления</w:t>
      </w:r>
    </w:p>
    <w:p w:rsidR="003B267E" w:rsidRPr="00116020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>сметы нормативными правовыми актами               _______</w:t>
      </w:r>
      <w:r w:rsidR="00072D90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3081330</w:t>
      </w:r>
    </w:p>
    <w:p w:rsidR="003B267E" w:rsidRPr="00116020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3B267E" w:rsidRPr="00116020" w:rsidRDefault="009512BB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lang w:eastAsia="ru-RU"/>
        </w:rPr>
      </w:pPr>
      <w:r>
        <w:rPr>
          <w:rFonts w:ascii="Courier New" w:hAnsi="Courier New" w:cs="Courier New"/>
          <w:b/>
          <w:lang w:eastAsia="ru-RU"/>
        </w:rPr>
        <w:t xml:space="preserve">Всего по </w:t>
      </w:r>
      <w:proofErr w:type="spellStart"/>
      <w:r>
        <w:rPr>
          <w:rFonts w:ascii="Courier New" w:hAnsi="Courier New" w:cs="Courier New"/>
          <w:b/>
          <w:lang w:eastAsia="ru-RU"/>
        </w:rPr>
        <w:t>зпработной</w:t>
      </w:r>
      <w:proofErr w:type="spellEnd"/>
      <w:r w:rsidR="00072D90">
        <w:rPr>
          <w:rFonts w:ascii="Courier New" w:hAnsi="Courier New" w:cs="Courier New"/>
          <w:b/>
          <w:lang w:eastAsia="ru-RU"/>
        </w:rPr>
        <w:t xml:space="preserve"> плате с начислением: 13 344 411</w:t>
      </w:r>
    </w:p>
    <w:p w:rsidR="003B267E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lang w:eastAsia="ru-RU"/>
        </w:rPr>
      </w:pPr>
    </w:p>
    <w:p w:rsidR="003B267E" w:rsidRPr="00041E9E" w:rsidRDefault="003B267E" w:rsidP="00BA7F47">
      <w:pPr>
        <w:pStyle w:val="ConsPlusNormal"/>
        <w:jc w:val="both"/>
        <w:rPr>
          <w:b/>
        </w:rPr>
      </w:pPr>
    </w:p>
    <w:p w:rsidR="003B267E" w:rsidRPr="00116020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lang w:eastAsia="ru-RU"/>
        </w:rPr>
      </w:pPr>
      <w:r>
        <w:rPr>
          <w:rFonts w:ascii="Courier New" w:hAnsi="Courier New" w:cs="Courier New"/>
          <w:b/>
          <w:lang w:eastAsia="ru-RU"/>
        </w:rPr>
        <w:t>Вид расходов 244 « Прочая закупка товаров, работ, услуг для государственных (муниципальных) нужд».</w:t>
      </w:r>
    </w:p>
    <w:p w:rsidR="003B267E" w:rsidRPr="00116020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bookmarkStart w:id="1" w:name="Par300"/>
      <w:bookmarkEnd w:id="1"/>
    </w:p>
    <w:p w:rsidR="003B267E" w:rsidRPr="009C53B3" w:rsidRDefault="003B267E" w:rsidP="009C53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lang w:eastAsia="ru-RU"/>
        </w:rPr>
      </w:pPr>
      <w:r>
        <w:rPr>
          <w:rFonts w:ascii="Courier New" w:hAnsi="Courier New" w:cs="Courier New"/>
          <w:b/>
          <w:lang w:eastAsia="ru-RU"/>
        </w:rPr>
        <w:t>I</w:t>
      </w:r>
      <w:r w:rsidRPr="00116020">
        <w:rPr>
          <w:rFonts w:ascii="Courier New" w:hAnsi="Courier New" w:cs="Courier New"/>
          <w:b/>
          <w:lang w:eastAsia="ru-RU"/>
        </w:rPr>
        <w:t>. КОСГУ 223 "Коммунальные услуги"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0"/>
        <w:gridCol w:w="2120"/>
        <w:gridCol w:w="1460"/>
        <w:gridCol w:w="1780"/>
        <w:gridCol w:w="1530"/>
        <w:gridCol w:w="2372"/>
      </w:tblGrid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Потребление в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Тариф (стоимость за единицу), руб.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Сумма, тыс. руб. (гр. 4 x гр. 5 / 1000)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Оплата потребления газа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072D90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3777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072D90" w:rsidP="0045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27200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Оплата потребления электроэнергии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кВт/час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072D90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7833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072D90" w:rsidP="0045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32900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116020">
              <w:rPr>
                <w:rFonts w:ascii="Arial" w:hAnsi="Arial" w:cs="Arial"/>
                <w:b/>
                <w:lang w:eastAsia="ru-RU"/>
              </w:rPr>
              <w:t>ИТОГО: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072D90" w:rsidP="0045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60100</w:t>
            </w:r>
          </w:p>
        </w:tc>
      </w:tr>
    </w:tbl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bookmarkStart w:id="2" w:name="Par823"/>
      <w:bookmarkEnd w:id="2"/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lang w:eastAsia="ru-RU"/>
        </w:rPr>
      </w:pPr>
      <w:r>
        <w:rPr>
          <w:rFonts w:ascii="Courier New" w:hAnsi="Courier New" w:cs="Courier New"/>
          <w:b/>
          <w:lang w:val="en-US" w:eastAsia="ru-RU"/>
        </w:rPr>
        <w:t>II</w:t>
      </w:r>
      <w:r w:rsidRPr="00116020">
        <w:rPr>
          <w:rFonts w:ascii="Courier New" w:hAnsi="Courier New" w:cs="Courier New"/>
          <w:b/>
          <w:lang w:eastAsia="ru-RU"/>
        </w:rPr>
        <w:t>. КОСГУ 225 "Работы, услуги по содержанию имущества"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0"/>
        <w:gridCol w:w="3720"/>
        <w:gridCol w:w="1648"/>
        <w:gridCol w:w="3894"/>
      </w:tblGrid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Количество договоров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Стоимость, тыс. руб.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Оплата услуг за пусконаладочные работы, техническое обслуживание, ремонт оборудования, инженерных систем, коммуникаций,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072D90" w:rsidP="0045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Диагностика</w:t>
            </w:r>
            <w:r w:rsidR="003B267E" w:rsidRPr="0011602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автотранспорта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072D90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072D90" w:rsidP="0081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8161E7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</w:tr>
      <w:tr w:rsidR="004552B3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B3" w:rsidRPr="00116020" w:rsidRDefault="004552B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B3" w:rsidRPr="00116020" w:rsidRDefault="004552B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Техническое обслуживание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пожарной сигнализации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B3" w:rsidRPr="00116020" w:rsidRDefault="004552B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B3" w:rsidRDefault="00072D90" w:rsidP="0045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6465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6B1D4D" w:rsidRDefault="003B267E" w:rsidP="0081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072D90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</w:tr>
      <w:tr w:rsidR="008161E7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116020" w:rsidRDefault="008161E7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8161E7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Мобильный телохранитель 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116020" w:rsidRDefault="008161E7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072D90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Лабораторные испытания эл. </w:t>
            </w: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оборудования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072D90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Оплата услуг за содержание в чистоте помещений, зданий, дворов, иного имущества,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Дезинфекция учреждения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072D90" w:rsidP="0081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40803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874E07" w:rsidRDefault="00072D90" w:rsidP="0081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83268</w:t>
            </w:r>
          </w:p>
        </w:tc>
      </w:tr>
    </w:tbl>
    <w:p w:rsidR="003B267E" w:rsidRPr="00116020" w:rsidRDefault="003B267E" w:rsidP="00116020">
      <w:pPr>
        <w:spacing w:after="0" w:line="240" w:lineRule="auto"/>
        <w:ind w:firstLine="360"/>
        <w:rPr>
          <w:lang w:eastAsia="ru-RU"/>
        </w:rPr>
      </w:pP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lang w:eastAsia="ru-RU"/>
        </w:rPr>
      </w:pPr>
      <w:r>
        <w:rPr>
          <w:rFonts w:ascii="Courier New" w:hAnsi="Courier New" w:cs="Courier New"/>
          <w:b/>
          <w:lang w:val="en-US" w:eastAsia="ru-RU"/>
        </w:rPr>
        <w:t>III</w:t>
      </w:r>
      <w:r w:rsidRPr="00653ABB">
        <w:rPr>
          <w:rFonts w:ascii="Courier New" w:hAnsi="Courier New" w:cs="Courier New"/>
          <w:b/>
          <w:lang w:eastAsia="ru-RU"/>
        </w:rPr>
        <w:t>.</w:t>
      </w:r>
      <w:r w:rsidRPr="00116020">
        <w:rPr>
          <w:rFonts w:ascii="Courier New" w:hAnsi="Courier New" w:cs="Courier New"/>
          <w:b/>
          <w:lang w:eastAsia="ru-RU"/>
        </w:rPr>
        <w:t xml:space="preserve"> КОСГУ 226 "Прочие работы, услуги"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2"/>
        <w:gridCol w:w="2724"/>
        <w:gridCol w:w="1621"/>
        <w:gridCol w:w="1483"/>
        <w:gridCol w:w="3432"/>
      </w:tblGrid>
      <w:tr w:rsidR="003B267E" w:rsidRPr="00CA3F04" w:rsidTr="00116020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Средняя стоимость за единицу, тыс. руб.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Сумма, тыс. руб. (гр. 3 x гр. 4)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Оплата иных услуг на основании заключаемых договоров, в т.ч. оплата труда внештатных сотрудников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B267E" w:rsidRPr="00CA3F04" w:rsidTr="00116020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B267E" w:rsidRPr="00CA3F04" w:rsidTr="00116020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Медицинский осмотр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81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  <w:r w:rsidR="008161E7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81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  <w:r w:rsidR="008161E7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81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 w:rsidR="008161E7">
              <w:rPr>
                <w:rFonts w:ascii="Arial" w:hAnsi="Arial" w:cs="Arial"/>
                <w:sz w:val="20"/>
                <w:szCs w:val="20"/>
                <w:lang w:eastAsia="ru-RU"/>
              </w:rPr>
              <w:t>1200</w:t>
            </w:r>
          </w:p>
        </w:tc>
      </w:tr>
      <w:tr w:rsidR="008161E7" w:rsidRPr="00CA3F04" w:rsidTr="00116020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116020" w:rsidRDefault="008161E7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116020" w:rsidRDefault="008161E7" w:rsidP="0007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Авто страхование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116020" w:rsidRDefault="008161E7" w:rsidP="0007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8161E7" w:rsidP="0007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072D90" w:rsidP="0007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</w:tr>
      <w:tr w:rsidR="008161E7" w:rsidRPr="00CA3F04" w:rsidTr="00116020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116020" w:rsidRDefault="008161E7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8161E7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Услуга по ведению бухгалтерского учета и отчетности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116020" w:rsidRDefault="008161E7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116020" w:rsidRDefault="008161E7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8161E7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264000</w:t>
            </w:r>
          </w:p>
        </w:tc>
      </w:tr>
      <w:tr w:rsidR="008161E7" w:rsidRPr="00CA3F04" w:rsidTr="00116020">
        <w:trPr>
          <w:tblCellSpacing w:w="5" w:type="nil"/>
        </w:trPr>
        <w:tc>
          <w:tcPr>
            <w:tcW w:w="522" w:type="dxa"/>
            <w:tcBorders>
              <w:top w:val="single" w:sz="4" w:space="0" w:color="auto"/>
            </w:tcBorders>
          </w:tcPr>
          <w:p w:rsidR="008161E7" w:rsidRPr="00116020" w:rsidRDefault="008161E7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:rsidR="008161E7" w:rsidRPr="00116020" w:rsidRDefault="008161E7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8161E7" w:rsidRPr="00116020" w:rsidRDefault="008161E7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right w:val="single" w:sz="4" w:space="0" w:color="auto"/>
            </w:tcBorders>
          </w:tcPr>
          <w:p w:rsidR="008161E7" w:rsidRPr="00116020" w:rsidRDefault="008161E7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116020" w:rsidRDefault="00072D90" w:rsidP="0081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299700</w:t>
            </w:r>
          </w:p>
        </w:tc>
      </w:tr>
    </w:tbl>
    <w:p w:rsidR="003B267E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3B267E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val="en-US" w:eastAsia="ru-RU"/>
        </w:rPr>
      </w:pPr>
      <w:bookmarkStart w:id="3" w:name="Par1023"/>
      <w:bookmarkEnd w:id="3"/>
    </w:p>
    <w:p w:rsidR="003B267E" w:rsidRPr="00453B12" w:rsidRDefault="003B267E" w:rsidP="00033E8A">
      <w:pPr>
        <w:pStyle w:val="ConsPlusNonformat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453B12">
        <w:rPr>
          <w:b/>
          <w:sz w:val="22"/>
          <w:szCs w:val="22"/>
        </w:rPr>
        <w:t>. КОСГУ 310 "Увеличение стоимости основных средств"</w:t>
      </w:r>
    </w:p>
    <w:p w:rsidR="003B267E" w:rsidRPr="00D72E4F" w:rsidRDefault="003B267E" w:rsidP="00033E8A">
      <w:pPr>
        <w:pStyle w:val="ConsPlusNormal"/>
        <w:jc w:val="both"/>
      </w:pPr>
    </w:p>
    <w:tbl>
      <w:tblPr>
        <w:tblpPr w:leftFromText="180" w:rightFromText="180" w:vertAnchor="text" w:tblpX="75" w:tblpY="1"/>
        <w:tblOverlap w:val="never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86"/>
        <w:gridCol w:w="1610"/>
        <w:gridCol w:w="1525"/>
        <w:gridCol w:w="3461"/>
      </w:tblGrid>
      <w:tr w:rsidR="003B267E" w:rsidRPr="00615AB5" w:rsidTr="00BD0188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615AB5" w:rsidRDefault="003B267E" w:rsidP="00BD0188">
            <w:pPr>
              <w:pStyle w:val="ConsPlusNormal"/>
              <w:jc w:val="center"/>
            </w:pPr>
            <w:r w:rsidRPr="00615AB5">
              <w:t>Наименование расходов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615AB5" w:rsidRDefault="003B267E" w:rsidP="00BD0188">
            <w:pPr>
              <w:pStyle w:val="ConsPlusNormal"/>
              <w:jc w:val="center"/>
            </w:pPr>
            <w:r w:rsidRPr="00615AB5"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615AB5" w:rsidRDefault="003B267E" w:rsidP="00BD0188">
            <w:pPr>
              <w:pStyle w:val="ConsPlusNormal"/>
              <w:jc w:val="center"/>
            </w:pPr>
            <w:r w:rsidRPr="00615AB5">
              <w:t>Средняя стоимость, тыс. руб.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615AB5" w:rsidRDefault="003B267E" w:rsidP="00BD0188">
            <w:pPr>
              <w:pStyle w:val="ConsPlusNormal"/>
              <w:jc w:val="center"/>
            </w:pPr>
            <w:r w:rsidRPr="00615AB5">
              <w:t>Сумма, тыс. руб. (гр. 2 x гр. 3)</w:t>
            </w:r>
          </w:p>
        </w:tc>
      </w:tr>
      <w:tr w:rsidR="003B267E" w:rsidRPr="00615AB5" w:rsidTr="00BD0188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615AB5" w:rsidRDefault="003B267E" w:rsidP="00BD0188">
            <w:pPr>
              <w:pStyle w:val="ConsPlusNormal"/>
              <w:jc w:val="center"/>
            </w:pPr>
            <w:r w:rsidRPr="00615AB5"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615AB5" w:rsidRDefault="003B267E" w:rsidP="00BD0188">
            <w:pPr>
              <w:pStyle w:val="ConsPlusNormal"/>
              <w:jc w:val="center"/>
            </w:pPr>
            <w:r w:rsidRPr="00615AB5"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615AB5" w:rsidRDefault="003B267E" w:rsidP="00BD0188">
            <w:pPr>
              <w:pStyle w:val="ConsPlusNormal"/>
              <w:jc w:val="center"/>
            </w:pPr>
            <w:r w:rsidRPr="00615AB5">
              <w:t>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615AB5" w:rsidRDefault="003B267E" w:rsidP="00BD0188">
            <w:pPr>
              <w:pStyle w:val="ConsPlusNormal"/>
              <w:jc w:val="center"/>
            </w:pPr>
            <w:r w:rsidRPr="00615AB5">
              <w:t>4</w:t>
            </w:r>
          </w:p>
        </w:tc>
      </w:tr>
      <w:tr w:rsidR="003B267E" w:rsidRPr="00615AB5" w:rsidTr="00BD0188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615AB5" w:rsidRDefault="003B267E" w:rsidP="00BD0188">
            <w:pPr>
              <w:pStyle w:val="ConsPlusNormal"/>
            </w:pPr>
            <w:r w:rsidRPr="00615AB5">
              <w:t>Приобретение машин, оборудования, инструментов, транспортных средств, инвентаря, библиотечного фонда, медицинского инструментария и прочих основных средств, всего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615AB5" w:rsidRDefault="003B267E" w:rsidP="00BD0188">
            <w:pPr>
              <w:pStyle w:val="ConsPlusNormal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615AB5" w:rsidRDefault="003B267E" w:rsidP="00BD0188">
            <w:pPr>
              <w:pStyle w:val="ConsPlusNormal"/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615AB5" w:rsidRDefault="003B267E" w:rsidP="00BD0188">
            <w:pPr>
              <w:pStyle w:val="ConsPlusNormal"/>
            </w:pPr>
          </w:p>
        </w:tc>
      </w:tr>
      <w:tr w:rsidR="008161E7" w:rsidRPr="00615AB5" w:rsidTr="00033E8A">
        <w:trPr>
          <w:trHeight w:val="20"/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D72E4F" w:rsidRDefault="008161E7" w:rsidP="00874E07">
            <w:pPr>
              <w:shd w:val="clear" w:color="auto" w:fill="FFFFFF"/>
              <w:spacing w:after="0" w:line="240" w:lineRule="auto"/>
            </w:pPr>
            <w:r>
              <w:t>Видеорегистратор для а/</w:t>
            </w:r>
            <w:proofErr w:type="gramStart"/>
            <w:r>
              <w:t>т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615AB5" w:rsidRDefault="008161E7" w:rsidP="00033E8A">
            <w:pPr>
              <w:pStyle w:val="ConsPlusNormal"/>
              <w:jc w:val="center"/>
            </w:pPr>
            <w:r w:rsidRPr="00615AB5"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615AB5" w:rsidRDefault="008161E7" w:rsidP="00033E8A">
            <w:pPr>
              <w:pStyle w:val="ConsPlusNormal"/>
              <w:jc w:val="center"/>
            </w:pPr>
            <w:r>
              <w:rPr>
                <w:lang w:val="en-US"/>
              </w:rPr>
              <w:t>7</w:t>
            </w:r>
            <w:r w:rsidRPr="00615AB5">
              <w:t>000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615AB5" w:rsidRDefault="008161E7" w:rsidP="00033E8A">
            <w:pPr>
              <w:pStyle w:val="ConsPlusNormal"/>
              <w:jc w:val="center"/>
            </w:pPr>
            <w:r w:rsidRPr="00615AB5">
              <w:t>1</w:t>
            </w:r>
            <w:r>
              <w:rPr>
                <w:lang w:val="en-US"/>
              </w:rPr>
              <w:t>4</w:t>
            </w:r>
            <w:r w:rsidRPr="00615AB5">
              <w:t>000</w:t>
            </w:r>
          </w:p>
        </w:tc>
      </w:tr>
      <w:tr w:rsidR="008161E7" w:rsidRPr="00615AB5" w:rsidTr="00033E8A">
        <w:trPr>
          <w:trHeight w:val="20"/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8161E7" w:rsidP="00874E07">
            <w:pPr>
              <w:shd w:val="clear" w:color="auto" w:fill="FFFFFF"/>
              <w:spacing w:after="0" w:line="240" w:lineRule="auto"/>
            </w:pPr>
            <w:r>
              <w:t>Водонагреватель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615AB5" w:rsidRDefault="008161E7" w:rsidP="00033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4248DE" w:rsidRDefault="008161E7" w:rsidP="00033E8A">
            <w:pPr>
              <w:pStyle w:val="ConsPlusNormal"/>
              <w:jc w:val="center"/>
            </w:pPr>
            <w:r>
              <w:t>25000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4248DE" w:rsidRDefault="008161E7" w:rsidP="00033E8A">
            <w:pPr>
              <w:pStyle w:val="ConsPlusNormal"/>
              <w:jc w:val="center"/>
            </w:pPr>
            <w:r>
              <w:t>25000</w:t>
            </w:r>
          </w:p>
        </w:tc>
      </w:tr>
      <w:tr w:rsidR="008161E7" w:rsidRPr="00615AB5" w:rsidTr="00033E8A">
        <w:trPr>
          <w:trHeight w:val="20"/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8161E7" w:rsidP="00874E07">
            <w:pPr>
              <w:shd w:val="clear" w:color="auto" w:fill="FFFFFF"/>
              <w:spacing w:after="0" w:line="240" w:lineRule="auto"/>
            </w:pPr>
            <w:r>
              <w:t>Печь электрическая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8161E7" w:rsidP="00033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BB263A" w:rsidP="00033E8A">
            <w:pPr>
              <w:pStyle w:val="ConsPlusNormal"/>
              <w:jc w:val="center"/>
            </w:pPr>
            <w:r>
              <w:t>51</w:t>
            </w:r>
            <w:r w:rsidR="008161E7">
              <w:t>000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BB263A" w:rsidP="00033E8A">
            <w:pPr>
              <w:pStyle w:val="ConsPlusNormal"/>
              <w:jc w:val="center"/>
            </w:pPr>
            <w:r>
              <w:t>51</w:t>
            </w:r>
            <w:r w:rsidR="008161E7">
              <w:t>000</w:t>
            </w:r>
          </w:p>
        </w:tc>
      </w:tr>
      <w:tr w:rsidR="008161E7" w:rsidRPr="00615AB5" w:rsidTr="00033E8A">
        <w:trPr>
          <w:trHeight w:val="20"/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8161E7" w:rsidP="00874E07">
            <w:pPr>
              <w:shd w:val="clear" w:color="auto" w:fill="FFFFFF"/>
              <w:spacing w:after="0" w:line="240" w:lineRule="auto"/>
            </w:pPr>
            <w:r>
              <w:t>Ноутбук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9E6873" w:rsidP="00033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9E6873" w:rsidP="00033E8A">
            <w:pPr>
              <w:pStyle w:val="ConsPlusNormal"/>
              <w:jc w:val="center"/>
            </w:pPr>
            <w:r>
              <w:t>30</w:t>
            </w:r>
            <w:r w:rsidR="008161E7">
              <w:t>000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9E6873" w:rsidP="00033E8A">
            <w:pPr>
              <w:pStyle w:val="ConsPlusNormal"/>
              <w:jc w:val="center"/>
            </w:pPr>
            <w:r>
              <w:t>30</w:t>
            </w:r>
            <w:r w:rsidR="008161E7">
              <w:t>000</w:t>
            </w:r>
          </w:p>
        </w:tc>
      </w:tr>
      <w:tr w:rsidR="008161E7" w:rsidRPr="00615AB5" w:rsidTr="00033E8A">
        <w:trPr>
          <w:trHeight w:val="20"/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8161E7" w:rsidP="00874E07">
            <w:pPr>
              <w:shd w:val="clear" w:color="auto" w:fill="FFFFFF"/>
              <w:spacing w:after="0" w:line="240" w:lineRule="auto"/>
            </w:pPr>
            <w:r>
              <w:t>Шкаф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8161E7" w:rsidP="00033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8161E7" w:rsidP="00033E8A">
            <w:pPr>
              <w:pStyle w:val="ConsPlusNormal"/>
              <w:jc w:val="center"/>
            </w:pPr>
            <w:r>
              <w:t>15000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Default="008161E7" w:rsidP="00033E8A">
            <w:pPr>
              <w:pStyle w:val="ConsPlusNormal"/>
              <w:jc w:val="center"/>
            </w:pPr>
            <w:r>
              <w:t>30000</w:t>
            </w:r>
          </w:p>
        </w:tc>
      </w:tr>
      <w:tr w:rsidR="009E6873" w:rsidRPr="00615AB5" w:rsidTr="00033E8A">
        <w:trPr>
          <w:trHeight w:val="20"/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73" w:rsidRDefault="009E6873" w:rsidP="00874E07">
            <w:pPr>
              <w:shd w:val="clear" w:color="auto" w:fill="FFFFFF"/>
              <w:spacing w:after="0" w:line="240" w:lineRule="auto"/>
            </w:pPr>
            <w:r>
              <w:t>ПК</w:t>
            </w:r>
            <w:r w:rsidR="00BB263A">
              <w:t xml:space="preserve"> В СБОРЕ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73" w:rsidRDefault="00BB263A" w:rsidP="00033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73" w:rsidRDefault="009E6873" w:rsidP="00033E8A">
            <w:pPr>
              <w:pStyle w:val="ConsPlusNormal"/>
              <w:jc w:val="center"/>
            </w:pPr>
            <w:r>
              <w:t>40000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73" w:rsidRDefault="00BB263A" w:rsidP="00033E8A">
            <w:pPr>
              <w:pStyle w:val="ConsPlusNormal"/>
              <w:jc w:val="center"/>
            </w:pPr>
            <w:r>
              <w:t>40000</w:t>
            </w:r>
          </w:p>
        </w:tc>
      </w:tr>
      <w:tr w:rsidR="008161E7" w:rsidRPr="00615AB5" w:rsidTr="00033E8A">
        <w:trPr>
          <w:trHeight w:val="20"/>
          <w:tblCellSpacing w:w="5" w:type="nil"/>
        </w:trPr>
        <w:tc>
          <w:tcPr>
            <w:tcW w:w="3186" w:type="dxa"/>
            <w:tcBorders>
              <w:top w:val="single" w:sz="4" w:space="0" w:color="auto"/>
            </w:tcBorders>
          </w:tcPr>
          <w:p w:rsidR="008161E7" w:rsidRPr="00615AB5" w:rsidRDefault="008161E7" w:rsidP="00033E8A">
            <w:pPr>
              <w:pStyle w:val="ConsPlusNormal"/>
              <w:jc w:val="center"/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8161E7" w:rsidRPr="00615AB5" w:rsidRDefault="008161E7" w:rsidP="00033E8A">
            <w:pPr>
              <w:pStyle w:val="ConsPlusNormal"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right w:val="single" w:sz="4" w:space="0" w:color="auto"/>
            </w:tcBorders>
          </w:tcPr>
          <w:p w:rsidR="008161E7" w:rsidRPr="00615AB5" w:rsidRDefault="008161E7" w:rsidP="00033E8A">
            <w:pPr>
              <w:pStyle w:val="ConsPlusNormal"/>
              <w:jc w:val="center"/>
            </w:pPr>
            <w:r w:rsidRPr="00615AB5">
              <w:t>ИТОГО: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E7" w:rsidRPr="00615AB5" w:rsidRDefault="00BB263A" w:rsidP="009E6873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190000</w:t>
            </w:r>
          </w:p>
        </w:tc>
      </w:tr>
    </w:tbl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8161E7" w:rsidRDefault="008161E7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BB263A">
      <w:pPr>
        <w:spacing w:after="0" w:line="240" w:lineRule="auto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Pr="00116020" w:rsidRDefault="003B267E" w:rsidP="00116020">
      <w:pPr>
        <w:spacing w:after="0" w:line="240" w:lineRule="auto"/>
        <w:ind w:firstLine="360"/>
        <w:rPr>
          <w:b/>
          <w:lang w:eastAsia="ru-RU"/>
        </w:rPr>
      </w:pPr>
      <w:r>
        <w:rPr>
          <w:b/>
          <w:lang w:val="en-US" w:eastAsia="ru-RU"/>
        </w:rPr>
        <w:t>IV</w:t>
      </w:r>
      <w:r w:rsidRPr="00116020">
        <w:rPr>
          <w:b/>
          <w:lang w:eastAsia="ru-RU"/>
        </w:rPr>
        <w:t>. КОСГУ 340 "Увеличение стоимости материальных запасов"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25"/>
        <w:gridCol w:w="2615"/>
        <w:gridCol w:w="1460"/>
        <w:gridCol w:w="1610"/>
        <w:gridCol w:w="1180"/>
        <w:gridCol w:w="2240"/>
      </w:tblGrid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Цена за единицу, руб.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Сумма, тыс. руб. (гр. 3 x гр. 4 / 1000)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3B267E" w:rsidRPr="00CA3F04" w:rsidTr="006B08C5">
        <w:trPr>
          <w:trHeight w:val="315"/>
          <w:tblCellSpacing w:w="5" w:type="nil"/>
        </w:trPr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BB263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ГСМ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Default="003B267E" w:rsidP="006B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бензин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Default="00C6544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4698,80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Default="00C6544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Default="00072D90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178555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116020">
              <w:rPr>
                <w:rFonts w:ascii="Arial" w:hAnsi="Arial" w:cs="Arial"/>
                <w:b/>
                <w:lang w:eastAsia="ru-RU"/>
              </w:rPr>
              <w:t>Запчасти: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D953E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34000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Радиатор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9E687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9E687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Аккумулятор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9E687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9E687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6200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Генератор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9E687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9E687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Стартер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9E6873" w:rsidP="009E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  <w:r w:rsidR="003B267E" w:rsidRPr="0011602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9E6873" w:rsidP="009E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  <w:r w:rsidR="003B267E" w:rsidRPr="0011602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Водяной насос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9E687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9E687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Сцепление в сборе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9E687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250EB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  <w:r w:rsidR="009E6873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</w:tr>
      <w:tr w:rsidR="00C65443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43" w:rsidRPr="00C65443" w:rsidRDefault="00C6544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C6544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ПРИОБРЕТЕНИЕ ТАХОГРАФА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43" w:rsidRPr="00116020" w:rsidRDefault="00C6544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43" w:rsidRPr="00116020" w:rsidRDefault="00C6544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43" w:rsidRDefault="00C6544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43" w:rsidRPr="00C65443" w:rsidRDefault="00C6544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C6544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50000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116020">
              <w:rPr>
                <w:rFonts w:ascii="Arial" w:hAnsi="Arial" w:cs="Arial"/>
                <w:b/>
                <w:lang w:eastAsia="ru-RU"/>
              </w:rPr>
              <w:t>Строительные материалы: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250EB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39430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Шпатлевка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3950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Краска белая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4290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Краска голубая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C95B52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C95B52">
              <w:rPr>
                <w:rFonts w:ascii="Arial" w:hAnsi="Arial" w:cs="Arial"/>
                <w:sz w:val="20"/>
                <w:szCs w:val="20"/>
                <w:lang w:eastAsia="ru-RU"/>
              </w:rPr>
              <w:t>63,19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C95B52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4895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Краска коричневая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C95B52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C95B52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163,19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C95B52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4895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Цемент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Известь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Гвозди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Растворитель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1300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116020">
              <w:rPr>
                <w:rFonts w:ascii="Arial" w:hAnsi="Arial" w:cs="Arial"/>
                <w:b/>
                <w:lang w:eastAsia="ru-RU"/>
              </w:rPr>
              <w:t>Мягкий инвентарь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9000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Салфетки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для посуды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Пач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Тряпки для мытья пола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116020">
              <w:rPr>
                <w:rFonts w:ascii="Arial" w:hAnsi="Arial" w:cs="Arial"/>
                <w:b/>
                <w:lang w:eastAsia="ru-RU"/>
              </w:rPr>
              <w:t>Моющие и дезинфицирующие средства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45796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21480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Хлорная известь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4250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Гипостабил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Чистящее средство «Сорти»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Чистящее средство «Пемолюкс»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Белизна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750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Порошок стиральный «Сорти»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45796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45796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5230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Мыло хозяйственное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5250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116020">
              <w:rPr>
                <w:rFonts w:ascii="Arial" w:hAnsi="Arial" w:cs="Arial"/>
                <w:b/>
                <w:lang w:eastAsia="ru-RU"/>
              </w:rPr>
              <w:t>Посуда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C95B52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8186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Ножи набор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Доски разделочные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Сковорода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C95B52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C95B52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1686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116020">
              <w:rPr>
                <w:rFonts w:ascii="Arial" w:hAnsi="Arial" w:cs="Arial"/>
                <w:b/>
                <w:lang w:eastAsia="ru-RU"/>
              </w:rPr>
              <w:t>Канцелярские товары</w:t>
            </w:r>
            <w:r w:rsidR="000501B4">
              <w:rPr>
                <w:rFonts w:ascii="Arial" w:hAnsi="Arial" w:cs="Arial"/>
                <w:b/>
                <w:lang w:eastAsia="ru-RU"/>
              </w:rPr>
              <w:t xml:space="preserve"> (</w:t>
            </w:r>
            <w:proofErr w:type="spellStart"/>
            <w:r w:rsidR="000501B4">
              <w:rPr>
                <w:rFonts w:ascii="Arial" w:hAnsi="Arial" w:cs="Arial"/>
                <w:b/>
                <w:lang w:eastAsia="ru-RU"/>
              </w:rPr>
              <w:t>госстандарт</w:t>
            </w:r>
            <w:proofErr w:type="spellEnd"/>
            <w:r w:rsidR="000501B4">
              <w:rPr>
                <w:rFonts w:ascii="Arial" w:hAnsi="Arial" w:cs="Arial"/>
                <w:b/>
                <w:lang w:eastAsia="ru-RU"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A87E8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38625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Журналы классные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0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  <w:r w:rsidR="000501B4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0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0501B4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0501B4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</w:tr>
      <w:tr w:rsidR="00C4619C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C" w:rsidRDefault="00C4619C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Журналы для кружковых занятий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C" w:rsidRDefault="00C4619C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C" w:rsidRDefault="00C4619C" w:rsidP="000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C" w:rsidRDefault="00C4619C" w:rsidP="000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C" w:rsidRDefault="00C4619C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</w:tr>
      <w:tr w:rsidR="000E5621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21" w:rsidRDefault="000E5621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Журналы для факультативных занятий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21" w:rsidRDefault="000E5621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21" w:rsidRDefault="000E5621" w:rsidP="000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21" w:rsidRDefault="000E5621" w:rsidP="000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21" w:rsidRDefault="000E5621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Книги для приказов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Ватман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Фламастер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Файлы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Папки архивные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Мел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Бумага «Снегурочка»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A87E8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A87E8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A87E8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7625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6B1D4D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6B1D4D" w:rsidRDefault="003B267E" w:rsidP="00116020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</w:tr>
      <w:tr w:rsidR="003B267E" w:rsidRPr="00033E8A" w:rsidTr="00116020">
        <w:trPr>
          <w:tblCellSpacing w:w="5" w:type="nil"/>
        </w:trPr>
        <w:tc>
          <w:tcPr>
            <w:tcW w:w="3740" w:type="dxa"/>
            <w:gridSpan w:val="2"/>
            <w:tcBorders>
              <w:top w:val="single" w:sz="4" w:space="0" w:color="auto"/>
            </w:tcBorders>
          </w:tcPr>
          <w:p w:rsidR="003B267E" w:rsidRPr="00033E8A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B267E" w:rsidRPr="00033E8A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B267E" w:rsidRPr="00033E8A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33E8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033E8A" w:rsidRDefault="00B25168" w:rsidP="00886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379276</w:t>
            </w:r>
          </w:p>
        </w:tc>
      </w:tr>
    </w:tbl>
    <w:p w:rsidR="003B267E" w:rsidRPr="00033E8A" w:rsidRDefault="003B267E" w:rsidP="00116020">
      <w:pPr>
        <w:spacing w:after="0" w:line="240" w:lineRule="auto"/>
        <w:ind w:firstLine="360"/>
        <w:rPr>
          <w:b/>
          <w:lang w:eastAsia="ru-RU"/>
        </w:rPr>
      </w:pPr>
    </w:p>
    <w:p w:rsidR="003B267E" w:rsidRPr="00BA05D1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A05D1">
        <w:rPr>
          <w:rFonts w:ascii="Times New Roman" w:hAnsi="Times New Roman"/>
          <w:b/>
          <w:sz w:val="28"/>
          <w:szCs w:val="28"/>
          <w:lang w:eastAsia="ru-RU"/>
        </w:rPr>
        <w:t xml:space="preserve">ВСЕГО ПО ВИДУ РАСХОДОВ 244:   </w:t>
      </w:r>
    </w:p>
    <w:p w:rsidR="003B267E" w:rsidRDefault="003B267E" w:rsidP="00116020">
      <w:pPr>
        <w:spacing w:after="0" w:line="240" w:lineRule="auto"/>
        <w:ind w:firstLine="360"/>
        <w:rPr>
          <w:lang w:eastAsia="ru-RU"/>
        </w:rPr>
      </w:pPr>
    </w:p>
    <w:p w:rsidR="003B267E" w:rsidRPr="00464F85" w:rsidRDefault="003B267E" w:rsidP="00116020">
      <w:pPr>
        <w:spacing w:after="0" w:line="240" w:lineRule="auto"/>
        <w:ind w:firstLine="360"/>
        <w:rPr>
          <w:b/>
          <w:sz w:val="24"/>
          <w:szCs w:val="24"/>
          <w:u w:val="single"/>
          <w:lang w:eastAsia="ru-RU"/>
        </w:rPr>
      </w:pPr>
      <w:r w:rsidRPr="00464F85">
        <w:rPr>
          <w:b/>
          <w:sz w:val="24"/>
          <w:szCs w:val="24"/>
          <w:u w:val="single"/>
          <w:lang w:eastAsia="ru-RU"/>
        </w:rPr>
        <w:t xml:space="preserve">Питание 1-4 классов всего   </w:t>
      </w:r>
      <w:r w:rsidR="00A87E8A">
        <w:rPr>
          <w:b/>
          <w:sz w:val="24"/>
          <w:szCs w:val="24"/>
          <w:u w:val="single"/>
          <w:lang w:eastAsia="ru-RU"/>
        </w:rPr>
        <w:t>427500</w:t>
      </w:r>
    </w:p>
    <w:p w:rsidR="003B267E" w:rsidRDefault="003B267E" w:rsidP="00116020">
      <w:pPr>
        <w:spacing w:after="0" w:line="240" w:lineRule="auto"/>
        <w:ind w:firstLine="360"/>
        <w:rPr>
          <w:lang w:eastAsia="ru-RU"/>
        </w:rPr>
      </w:pPr>
    </w:p>
    <w:p w:rsidR="00A87E8A" w:rsidRDefault="00A87E8A" w:rsidP="00116020">
      <w:pPr>
        <w:spacing w:after="0" w:line="240" w:lineRule="auto"/>
        <w:ind w:firstLine="360"/>
        <w:rPr>
          <w:lang w:eastAsia="ru-RU"/>
        </w:rPr>
      </w:pPr>
    </w:p>
    <w:p w:rsidR="003B267E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bookmarkStart w:id="4" w:name="Par1107"/>
      <w:bookmarkEnd w:id="4"/>
      <w:r w:rsidRPr="00116020">
        <w:rPr>
          <w:rFonts w:ascii="Courier New" w:hAnsi="Courier New" w:cs="Courier New"/>
          <w:lang w:eastAsia="ru-RU"/>
        </w:rPr>
        <w:t xml:space="preserve">   </w:t>
      </w:r>
    </w:p>
    <w:p w:rsidR="003B267E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116020">
        <w:rPr>
          <w:rFonts w:ascii="Courier New" w:hAnsi="Courier New" w:cs="Courier New"/>
          <w:lang w:eastAsia="ru-RU"/>
        </w:rPr>
        <w:t xml:space="preserve">  Вид расходов 851 "Уплата налога на имущество и земельного налога"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bookmarkStart w:id="5" w:name="Par1109"/>
      <w:bookmarkEnd w:id="5"/>
      <w:r w:rsidRPr="00116020">
        <w:rPr>
          <w:rFonts w:ascii="Courier New" w:hAnsi="Courier New" w:cs="Courier New"/>
          <w:lang w:eastAsia="ru-RU"/>
        </w:rPr>
        <w:t xml:space="preserve">                       I. КОСГУ 290 "Прочие расходы"</w:t>
      </w:r>
    </w:p>
    <w:p w:rsidR="003B267E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bookmarkStart w:id="6" w:name="Par1111"/>
      <w:bookmarkEnd w:id="6"/>
    </w:p>
    <w:p w:rsidR="003B267E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lang w:eastAsia="ru-RU"/>
        </w:rPr>
      </w:pPr>
      <w:r w:rsidRPr="00116020">
        <w:rPr>
          <w:rFonts w:ascii="Courier New" w:hAnsi="Courier New" w:cs="Courier New"/>
          <w:b/>
          <w:lang w:eastAsia="ru-RU"/>
        </w:rPr>
        <w:t>1. Расходы на оплату налога на имущество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9"/>
        <w:gridCol w:w="1633"/>
        <w:gridCol w:w="1207"/>
        <w:gridCol w:w="4243"/>
      </w:tblGrid>
      <w:tr w:rsidR="003B267E" w:rsidRPr="00CA3F04" w:rsidTr="00116020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Наименование расходов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Остаточная стоимость основных средств, тыс. руб.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Ставка налога, %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Сумма исчисленного налога, подлежащего уплате, тыс. руб. (гр. 2 x гр. 3 / 100)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B25168" w:rsidP="009C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41074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B25168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41074</w:t>
            </w:r>
          </w:p>
        </w:tc>
      </w:tr>
    </w:tbl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ВСЕГО ПО ВИДУ РАСХОДОВ 851:  </w:t>
      </w:r>
      <w:r w:rsidR="00B25168">
        <w:rPr>
          <w:rFonts w:ascii="Courier New" w:hAnsi="Courier New" w:cs="Courier New"/>
          <w:sz w:val="20"/>
          <w:szCs w:val="20"/>
          <w:lang w:eastAsia="ru-RU"/>
        </w:rPr>
        <w:t>41074</w:t>
      </w:r>
      <w:r w:rsidRPr="00116020">
        <w:rPr>
          <w:rFonts w:ascii="Courier New" w:hAnsi="Courier New" w:cs="Courier New"/>
          <w:sz w:val="20"/>
          <w:szCs w:val="20"/>
          <w:lang w:eastAsia="ru-RU"/>
        </w:rPr>
        <w:t>.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bookmarkStart w:id="7" w:name="Par1172"/>
      <w:bookmarkEnd w:id="7"/>
      <w:r w:rsidRPr="00116020">
        <w:rPr>
          <w:rFonts w:ascii="Courier New" w:hAnsi="Courier New" w:cs="Courier New"/>
          <w:sz w:val="20"/>
          <w:szCs w:val="20"/>
          <w:lang w:eastAsia="ru-RU"/>
        </w:rPr>
        <w:t>Вид расходов 852 "Уплата прочих налогов, сборов и иных платежей"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bookmarkStart w:id="8" w:name="Par1174"/>
      <w:bookmarkEnd w:id="8"/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                  I. КОСГУ 290 "Прочие расходы"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356"/>
        <w:gridCol w:w="3859"/>
      </w:tblGrid>
      <w:tr w:rsidR="003B267E" w:rsidRPr="00CA3F04" w:rsidTr="001160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Сумма, тыс. руб.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D56EEC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</w:tr>
      <w:tr w:rsidR="003B267E" w:rsidRPr="00CA3F04" w:rsidTr="001160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  <w:tcBorders>
              <w:top w:val="single" w:sz="4" w:space="0" w:color="auto"/>
              <w:right w:val="single" w:sz="4" w:space="0" w:color="auto"/>
            </w:tcBorders>
          </w:tcPr>
          <w:p w:rsidR="003B267E" w:rsidRPr="00116020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16020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116020" w:rsidRDefault="00D56EEC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2000</w:t>
            </w:r>
          </w:p>
        </w:tc>
      </w:tr>
    </w:tbl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lang w:eastAsia="ru-RU"/>
        </w:rPr>
      </w:pP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lang w:eastAsia="ru-RU"/>
        </w:rPr>
      </w:pPr>
      <w:r>
        <w:rPr>
          <w:rFonts w:ascii="Courier New" w:hAnsi="Courier New" w:cs="Courier New"/>
          <w:b/>
          <w:lang w:eastAsia="ru-RU"/>
        </w:rPr>
        <w:t>ВСЕГО ПО ВИДУ РАСХОДОВ 852:</w:t>
      </w:r>
      <w:r w:rsidR="00D56EEC">
        <w:rPr>
          <w:rFonts w:ascii="Courier New" w:hAnsi="Courier New" w:cs="Courier New"/>
          <w:b/>
          <w:lang w:eastAsia="ru-RU"/>
        </w:rPr>
        <w:t>2</w:t>
      </w:r>
      <w:r w:rsidR="000E5621">
        <w:rPr>
          <w:rFonts w:ascii="Courier New" w:hAnsi="Courier New" w:cs="Courier New"/>
          <w:b/>
          <w:lang w:eastAsia="ru-RU"/>
        </w:rPr>
        <w:t>000</w:t>
      </w:r>
      <w:r w:rsidRPr="00116020">
        <w:rPr>
          <w:rFonts w:ascii="Courier New" w:hAnsi="Courier New" w:cs="Courier New"/>
          <w:b/>
          <w:lang w:eastAsia="ru-RU"/>
        </w:rPr>
        <w:t>.</w:t>
      </w:r>
    </w:p>
    <w:p w:rsidR="003B267E" w:rsidRDefault="003B267E" w:rsidP="00BA05D1">
      <w:pPr>
        <w:pStyle w:val="ConsPlusNonformat"/>
        <w:rPr>
          <w:b/>
          <w:sz w:val="22"/>
          <w:szCs w:val="22"/>
        </w:rPr>
      </w:pPr>
    </w:p>
    <w:p w:rsidR="003B267E" w:rsidRDefault="003B267E" w:rsidP="00BA05D1">
      <w:pPr>
        <w:pStyle w:val="ConsPlusNonformat"/>
        <w:rPr>
          <w:b/>
          <w:sz w:val="22"/>
          <w:szCs w:val="22"/>
        </w:rPr>
      </w:pPr>
    </w:p>
    <w:p w:rsidR="003B267E" w:rsidRDefault="003B267E" w:rsidP="00116020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0E5621" w:rsidRDefault="003B267E" w:rsidP="00116020">
      <w:pPr>
        <w:rPr>
          <w:rFonts w:ascii="Times New Roman" w:hAnsi="Times New Roman"/>
          <w:b/>
          <w:sz w:val="28"/>
          <w:szCs w:val="28"/>
          <w:lang w:eastAsia="ru-RU"/>
        </w:rPr>
      </w:pPr>
      <w:r w:rsidRPr="00BA05D1">
        <w:rPr>
          <w:rFonts w:ascii="Times New Roman" w:hAnsi="Times New Roman"/>
          <w:b/>
          <w:sz w:val="24"/>
          <w:szCs w:val="24"/>
          <w:lang w:eastAsia="ru-RU"/>
        </w:rPr>
        <w:t>ИТОГО ПО СМЕТЕ</w:t>
      </w:r>
      <w:r w:rsidR="00D56EEC">
        <w:rPr>
          <w:rFonts w:ascii="Times New Roman" w:hAnsi="Times New Roman"/>
          <w:b/>
          <w:sz w:val="28"/>
          <w:szCs w:val="28"/>
          <w:lang w:eastAsia="ru-RU"/>
        </w:rPr>
        <w:t xml:space="preserve">:  </w:t>
      </w:r>
      <w:r w:rsidR="00B25168">
        <w:rPr>
          <w:rFonts w:ascii="Times New Roman" w:hAnsi="Times New Roman"/>
          <w:b/>
          <w:sz w:val="28"/>
          <w:szCs w:val="28"/>
          <w:lang w:eastAsia="ru-RU"/>
        </w:rPr>
        <w:t>14827329</w:t>
      </w:r>
      <w:bookmarkStart w:id="9" w:name="_GoBack"/>
      <w:bookmarkEnd w:id="9"/>
    </w:p>
    <w:p w:rsidR="003B267E" w:rsidRPr="00D96418" w:rsidRDefault="003B267E" w:rsidP="00116020">
      <w:pPr>
        <w:rPr>
          <w:rFonts w:ascii="Arial" w:hAnsi="Arial" w:cs="Arial"/>
          <w:b/>
          <w:sz w:val="20"/>
          <w:szCs w:val="20"/>
          <w:lang w:eastAsia="ru-RU"/>
        </w:rPr>
      </w:pPr>
      <w:r w:rsidRPr="00D96418">
        <w:rPr>
          <w:rFonts w:ascii="Arial" w:hAnsi="Arial" w:cs="Arial"/>
          <w:b/>
          <w:sz w:val="20"/>
          <w:szCs w:val="20"/>
          <w:lang w:eastAsia="ru-RU"/>
        </w:rPr>
        <w:t>Руководитель учреждения ______________________/</w:t>
      </w:r>
      <w:r w:rsidR="00880A4D">
        <w:rPr>
          <w:rFonts w:ascii="Arial" w:hAnsi="Arial" w:cs="Arial"/>
          <w:b/>
          <w:sz w:val="20"/>
          <w:szCs w:val="20"/>
          <w:lang w:eastAsia="ru-RU"/>
        </w:rPr>
        <w:t>Гасанова Э.Р./</w:t>
      </w:r>
    </w:p>
    <w:sectPr w:rsidR="003B267E" w:rsidRPr="00D96418" w:rsidSect="00116020">
      <w:pgSz w:w="11906" w:h="16838" w:code="9"/>
      <w:pgMar w:top="568" w:right="42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6020"/>
    <w:rsid w:val="00033E8A"/>
    <w:rsid w:val="00041E9E"/>
    <w:rsid w:val="000501B4"/>
    <w:rsid w:val="00072D90"/>
    <w:rsid w:val="000C05F4"/>
    <w:rsid w:val="000D00F4"/>
    <w:rsid w:val="000D769E"/>
    <w:rsid w:val="000E5621"/>
    <w:rsid w:val="000F5B23"/>
    <w:rsid w:val="00116020"/>
    <w:rsid w:val="0015380B"/>
    <w:rsid w:val="001B19DF"/>
    <w:rsid w:val="001B4E70"/>
    <w:rsid w:val="001E169E"/>
    <w:rsid w:val="00234726"/>
    <w:rsid w:val="00250EBE"/>
    <w:rsid w:val="002620E4"/>
    <w:rsid w:val="00267D34"/>
    <w:rsid w:val="00274559"/>
    <w:rsid w:val="00323003"/>
    <w:rsid w:val="00345796"/>
    <w:rsid w:val="003B267E"/>
    <w:rsid w:val="004248DE"/>
    <w:rsid w:val="00453B12"/>
    <w:rsid w:val="004552B3"/>
    <w:rsid w:val="00464F85"/>
    <w:rsid w:val="005B092E"/>
    <w:rsid w:val="005C4213"/>
    <w:rsid w:val="00613C49"/>
    <w:rsid w:val="00615AB5"/>
    <w:rsid w:val="00653ABB"/>
    <w:rsid w:val="00681F8D"/>
    <w:rsid w:val="006A256F"/>
    <w:rsid w:val="006B08C5"/>
    <w:rsid w:val="006B1D4D"/>
    <w:rsid w:val="006E2C29"/>
    <w:rsid w:val="007C0AF0"/>
    <w:rsid w:val="007C23EE"/>
    <w:rsid w:val="007D26EC"/>
    <w:rsid w:val="008161E7"/>
    <w:rsid w:val="00825273"/>
    <w:rsid w:val="008423E2"/>
    <w:rsid w:val="00850359"/>
    <w:rsid w:val="00874E07"/>
    <w:rsid w:val="00880A4D"/>
    <w:rsid w:val="008846DA"/>
    <w:rsid w:val="0088689A"/>
    <w:rsid w:val="00892D88"/>
    <w:rsid w:val="008A4CBE"/>
    <w:rsid w:val="009161A8"/>
    <w:rsid w:val="00937A21"/>
    <w:rsid w:val="009512BB"/>
    <w:rsid w:val="009B4880"/>
    <w:rsid w:val="009C53B3"/>
    <w:rsid w:val="009D2202"/>
    <w:rsid w:val="009E6873"/>
    <w:rsid w:val="00A715C3"/>
    <w:rsid w:val="00A87E8A"/>
    <w:rsid w:val="00AC6489"/>
    <w:rsid w:val="00B1499F"/>
    <w:rsid w:val="00B25168"/>
    <w:rsid w:val="00B4135C"/>
    <w:rsid w:val="00BA05D1"/>
    <w:rsid w:val="00BA7F47"/>
    <w:rsid w:val="00BB263A"/>
    <w:rsid w:val="00BD0188"/>
    <w:rsid w:val="00C4619C"/>
    <w:rsid w:val="00C65443"/>
    <w:rsid w:val="00C95B52"/>
    <w:rsid w:val="00C968E7"/>
    <w:rsid w:val="00CA3F04"/>
    <w:rsid w:val="00D42325"/>
    <w:rsid w:val="00D515D2"/>
    <w:rsid w:val="00D56EEC"/>
    <w:rsid w:val="00D72E4F"/>
    <w:rsid w:val="00D80468"/>
    <w:rsid w:val="00D953EE"/>
    <w:rsid w:val="00D96418"/>
    <w:rsid w:val="00DC4927"/>
    <w:rsid w:val="00DF2782"/>
    <w:rsid w:val="00E0025A"/>
    <w:rsid w:val="00E46B9F"/>
    <w:rsid w:val="00E7183E"/>
    <w:rsid w:val="00E9543E"/>
    <w:rsid w:val="00F3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954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16020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16020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16020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16020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6020"/>
    <w:pPr>
      <w:spacing w:before="200" w:after="80"/>
      <w:outlineLvl w:val="4"/>
    </w:pPr>
    <w:rPr>
      <w:rFonts w:ascii="Cambria" w:eastAsia="Times New Roman" w:hAnsi="Cambria"/>
      <w:color w:val="4F81BD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116020"/>
    <w:pPr>
      <w:spacing w:before="280" w:after="100"/>
      <w:outlineLvl w:val="5"/>
    </w:pPr>
    <w:rPr>
      <w:rFonts w:ascii="Cambria" w:eastAsia="Times New Roman" w:hAnsi="Cambria"/>
      <w:i/>
      <w:iCs/>
      <w:color w:val="4F81BD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16020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16020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16020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16020"/>
    <w:rPr>
      <w:rFonts w:ascii="Cambria" w:hAnsi="Cambria" w:cs="Times New Roman"/>
      <w:b/>
      <w:bCs/>
      <w:color w:val="365F91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116020"/>
    <w:rPr>
      <w:rFonts w:ascii="Cambria" w:hAnsi="Cambria" w:cs="Times New Roman"/>
      <w:color w:val="365F91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116020"/>
    <w:rPr>
      <w:rFonts w:ascii="Cambria" w:hAnsi="Cambria" w:cs="Times New Roman"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116020"/>
    <w:rPr>
      <w:rFonts w:ascii="Cambria" w:hAnsi="Cambria" w:cs="Times New Roman"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116020"/>
    <w:rPr>
      <w:rFonts w:ascii="Cambria" w:hAnsi="Cambria" w:cs="Times New Roman"/>
      <w:color w:val="4F81BD"/>
      <w:lang w:eastAsia="ru-RU"/>
    </w:rPr>
  </w:style>
  <w:style w:type="character" w:customStyle="1" w:styleId="60">
    <w:name w:val="Заголовок 6 Знак"/>
    <w:link w:val="6"/>
    <w:uiPriority w:val="99"/>
    <w:locked/>
    <w:rsid w:val="00116020"/>
    <w:rPr>
      <w:rFonts w:ascii="Cambria" w:hAnsi="Cambria" w:cs="Times New Roman"/>
      <w:i/>
      <w:iCs/>
      <w:color w:val="4F81BD"/>
      <w:lang w:eastAsia="ru-RU"/>
    </w:rPr>
  </w:style>
  <w:style w:type="character" w:customStyle="1" w:styleId="70">
    <w:name w:val="Заголовок 7 Знак"/>
    <w:link w:val="7"/>
    <w:uiPriority w:val="99"/>
    <w:locked/>
    <w:rsid w:val="00116020"/>
    <w:rPr>
      <w:rFonts w:ascii="Cambria" w:hAnsi="Cambria" w:cs="Times New Roman"/>
      <w:b/>
      <w:bCs/>
      <w:color w:val="9BBB59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116020"/>
    <w:rPr>
      <w:rFonts w:ascii="Cambria" w:hAnsi="Cambria" w:cs="Times New Roman"/>
      <w:b/>
      <w:bCs/>
      <w:i/>
      <w:iCs/>
      <w:color w:val="9BBB59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116020"/>
    <w:rPr>
      <w:rFonts w:ascii="Cambria" w:hAnsi="Cambria" w:cs="Times New Roman"/>
      <w:i/>
      <w:iCs/>
      <w:color w:val="9BBB59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116020"/>
    <w:rPr>
      <w:rFonts w:eastAsia="Times New Roman"/>
      <w:b/>
      <w:bCs/>
      <w:sz w:val="18"/>
      <w:szCs w:val="18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116020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  <w:lang w:eastAsia="ru-RU"/>
    </w:rPr>
  </w:style>
  <w:style w:type="character" w:customStyle="1" w:styleId="a5">
    <w:name w:val="Название Знак"/>
    <w:link w:val="a4"/>
    <w:uiPriority w:val="99"/>
    <w:locked/>
    <w:rsid w:val="00116020"/>
    <w:rPr>
      <w:rFonts w:ascii="Cambria" w:hAnsi="Cambria" w:cs="Times New Roman"/>
      <w:i/>
      <w:iCs/>
      <w:color w:val="243F60"/>
      <w:sz w:val="60"/>
      <w:szCs w:val="60"/>
      <w:lang w:eastAsia="ru-RU"/>
    </w:rPr>
  </w:style>
  <w:style w:type="paragraph" w:styleId="a6">
    <w:name w:val="Subtitle"/>
    <w:basedOn w:val="a"/>
    <w:next w:val="a"/>
    <w:link w:val="a7"/>
    <w:uiPriority w:val="99"/>
    <w:qFormat/>
    <w:rsid w:val="00116020"/>
    <w:pPr>
      <w:spacing w:before="200" w:after="900"/>
      <w:jc w:val="right"/>
    </w:pPr>
    <w:rPr>
      <w:rFonts w:eastAsia="Times New Roman"/>
      <w:i/>
      <w:iCs/>
      <w:sz w:val="24"/>
      <w:szCs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116020"/>
    <w:rPr>
      <w:rFonts w:ascii="Calibri" w:hAnsi="Calibri" w:cs="Times New Roman"/>
      <w:i/>
      <w:iCs/>
      <w:sz w:val="24"/>
      <w:szCs w:val="24"/>
      <w:lang w:eastAsia="ru-RU"/>
    </w:rPr>
  </w:style>
  <w:style w:type="character" w:styleId="a8">
    <w:name w:val="Strong"/>
    <w:uiPriority w:val="99"/>
    <w:qFormat/>
    <w:rsid w:val="00116020"/>
    <w:rPr>
      <w:rFonts w:cs="Times New Roman"/>
      <w:b/>
      <w:bCs/>
      <w:spacing w:val="0"/>
    </w:rPr>
  </w:style>
  <w:style w:type="character" w:styleId="a9">
    <w:name w:val="Emphasis"/>
    <w:uiPriority w:val="99"/>
    <w:qFormat/>
    <w:rsid w:val="00116020"/>
    <w:rPr>
      <w:rFonts w:cs="Times New Roman"/>
      <w:b/>
      <w:i/>
      <w:color w:val="5A5A5A"/>
    </w:rPr>
  </w:style>
  <w:style w:type="paragraph" w:styleId="aa">
    <w:name w:val="No Spacing"/>
    <w:basedOn w:val="a"/>
    <w:link w:val="ab"/>
    <w:uiPriority w:val="99"/>
    <w:qFormat/>
    <w:rsid w:val="00116020"/>
    <w:rPr>
      <w:rFonts w:eastAsia="Times New Roman"/>
      <w:lang w:eastAsia="ru-RU"/>
    </w:rPr>
  </w:style>
  <w:style w:type="character" w:customStyle="1" w:styleId="ab">
    <w:name w:val="Без интервала Знак"/>
    <w:link w:val="aa"/>
    <w:uiPriority w:val="99"/>
    <w:locked/>
    <w:rsid w:val="00116020"/>
    <w:rPr>
      <w:rFonts w:ascii="Calibri" w:hAnsi="Calibri" w:cs="Times New Roman"/>
      <w:lang w:eastAsia="ru-RU"/>
    </w:rPr>
  </w:style>
  <w:style w:type="paragraph" w:styleId="ac">
    <w:name w:val="List Paragraph"/>
    <w:basedOn w:val="a"/>
    <w:uiPriority w:val="99"/>
    <w:qFormat/>
    <w:rsid w:val="00116020"/>
    <w:pPr>
      <w:ind w:left="720"/>
      <w:contextualSpacing/>
    </w:pPr>
    <w:rPr>
      <w:rFonts w:eastAsia="Times New Roman"/>
      <w:lang w:eastAsia="ru-RU"/>
    </w:rPr>
  </w:style>
  <w:style w:type="paragraph" w:styleId="21">
    <w:name w:val="Quote"/>
    <w:basedOn w:val="a"/>
    <w:next w:val="a"/>
    <w:link w:val="22"/>
    <w:uiPriority w:val="99"/>
    <w:qFormat/>
    <w:rsid w:val="00116020"/>
    <w:rPr>
      <w:rFonts w:ascii="Cambria" w:eastAsia="Times New Roman" w:hAnsi="Cambria"/>
      <w:i/>
      <w:iCs/>
      <w:color w:val="5A5A5A"/>
      <w:lang w:eastAsia="ru-RU"/>
    </w:rPr>
  </w:style>
  <w:style w:type="character" w:customStyle="1" w:styleId="22">
    <w:name w:val="Цитата 2 Знак"/>
    <w:link w:val="21"/>
    <w:uiPriority w:val="99"/>
    <w:locked/>
    <w:rsid w:val="00116020"/>
    <w:rPr>
      <w:rFonts w:ascii="Cambria" w:hAnsi="Cambria" w:cs="Times New Roman"/>
      <w:i/>
      <w:iCs/>
      <w:color w:val="5A5A5A"/>
      <w:lang w:eastAsia="ru-RU"/>
    </w:rPr>
  </w:style>
  <w:style w:type="paragraph" w:styleId="ad">
    <w:name w:val="Intense Quote"/>
    <w:basedOn w:val="a"/>
    <w:next w:val="a"/>
    <w:link w:val="ae"/>
    <w:uiPriority w:val="99"/>
    <w:qFormat/>
    <w:rsid w:val="0011602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eastAsia="ru-RU"/>
    </w:rPr>
  </w:style>
  <w:style w:type="character" w:customStyle="1" w:styleId="ae">
    <w:name w:val="Выделенная цитата Знак"/>
    <w:link w:val="ad"/>
    <w:uiPriority w:val="99"/>
    <w:locked/>
    <w:rsid w:val="00116020"/>
    <w:rPr>
      <w:rFonts w:ascii="Cambria" w:hAnsi="Cambria" w:cs="Times New Roman"/>
      <w:i/>
      <w:iCs/>
      <w:color w:val="FFFFFF"/>
      <w:sz w:val="24"/>
      <w:szCs w:val="24"/>
      <w:shd w:val="clear" w:color="auto" w:fill="4F81BD"/>
      <w:lang w:eastAsia="ru-RU"/>
    </w:rPr>
  </w:style>
  <w:style w:type="character" w:styleId="af">
    <w:name w:val="Subtle Emphasis"/>
    <w:uiPriority w:val="99"/>
    <w:qFormat/>
    <w:rsid w:val="00116020"/>
    <w:rPr>
      <w:rFonts w:cs="Times New Roman"/>
      <w:i/>
      <w:color w:val="5A5A5A"/>
    </w:rPr>
  </w:style>
  <w:style w:type="character" w:styleId="af0">
    <w:name w:val="Intense Emphasis"/>
    <w:uiPriority w:val="99"/>
    <w:qFormat/>
    <w:rsid w:val="00116020"/>
    <w:rPr>
      <w:rFonts w:cs="Times New Roman"/>
      <w:b/>
      <w:i/>
      <w:color w:val="4F81BD"/>
      <w:sz w:val="22"/>
    </w:rPr>
  </w:style>
  <w:style w:type="character" w:styleId="af1">
    <w:name w:val="Subtle Reference"/>
    <w:uiPriority w:val="99"/>
    <w:qFormat/>
    <w:rsid w:val="00116020"/>
    <w:rPr>
      <w:rFonts w:cs="Times New Roman"/>
      <w:color w:val="auto"/>
      <w:u w:val="single" w:color="9BBB59"/>
    </w:rPr>
  </w:style>
  <w:style w:type="character" w:styleId="af2">
    <w:name w:val="Intense Reference"/>
    <w:uiPriority w:val="99"/>
    <w:qFormat/>
    <w:rsid w:val="00116020"/>
    <w:rPr>
      <w:rFonts w:cs="Times New Roman"/>
      <w:b/>
      <w:bCs/>
      <w:color w:val="76923C"/>
      <w:u w:val="single" w:color="9BBB59"/>
    </w:rPr>
  </w:style>
  <w:style w:type="character" w:styleId="af3">
    <w:name w:val="Book Title"/>
    <w:uiPriority w:val="99"/>
    <w:qFormat/>
    <w:rsid w:val="00116020"/>
    <w:rPr>
      <w:rFonts w:ascii="Cambria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116020"/>
    <w:pPr>
      <w:outlineLvl w:val="9"/>
    </w:pPr>
  </w:style>
  <w:style w:type="paragraph" w:customStyle="1" w:styleId="ConsPlusNormal">
    <w:name w:val="ConsPlusNormal"/>
    <w:uiPriority w:val="99"/>
    <w:rsid w:val="0011602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160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uiPriority w:val="99"/>
    <w:semiHidden/>
    <w:locked/>
    <w:rsid w:val="00AC648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71DAD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эльнара</dc:creator>
  <cp:keywords/>
  <dc:description/>
  <cp:lastModifiedBy>qaz</cp:lastModifiedBy>
  <cp:revision>30</cp:revision>
  <cp:lastPrinted>2018-01-12T12:11:00Z</cp:lastPrinted>
  <dcterms:created xsi:type="dcterms:W3CDTF">2015-01-17T15:41:00Z</dcterms:created>
  <dcterms:modified xsi:type="dcterms:W3CDTF">2018-01-12T12:21:00Z</dcterms:modified>
</cp:coreProperties>
</file>